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FA" w:rsidRPr="004F5CED" w:rsidRDefault="003005FA" w:rsidP="0033746F">
      <w:pPr>
        <w:widowControl/>
        <w:shd w:val="clear" w:color="auto" w:fill="FFFFFF"/>
        <w:spacing w:before="100" w:beforeAutospacing="1" w:after="100" w:afterAutospacing="1" w:line="360" w:lineRule="auto"/>
        <w:outlineLvl w:val="2"/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</w:pPr>
      <w:r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4F5CED">
        <w:rPr>
          <w:rFonts w:ascii="Verdana" w:eastAsia="新細明體" w:hAnsi="Verdana" w:cs="新細明體" w:hint="eastAsia"/>
          <w:b/>
          <w:bCs/>
          <w:color w:val="000000"/>
          <w:kern w:val="0"/>
          <w:sz w:val="28"/>
          <w:szCs w:val="28"/>
        </w:rPr>
        <w:t xml:space="preserve">      </w:t>
      </w:r>
      <w:r w:rsidR="00F23F97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10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6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年</w:t>
      </w:r>
      <w:r w:rsidR="007A544F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全國</w:t>
      </w:r>
      <w:r w:rsidR="00D773D6" w:rsidRPr="004F5CED">
        <w:rPr>
          <w:rFonts w:ascii="Verdana" w:eastAsia="新細明體" w:hAnsi="Verdana" w:cs="新細明體"/>
          <w:b/>
          <w:bCs/>
          <w:color w:val="000000"/>
          <w:kern w:val="0"/>
          <w:sz w:val="32"/>
          <w:szCs w:val="32"/>
        </w:rPr>
        <w:t>地板滾球</w:t>
      </w:r>
      <w:r w:rsidR="00F23F97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新規則</w:t>
      </w:r>
      <w:r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說明會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-</w:t>
      </w:r>
      <w:r w:rsidR="009F3D85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報名</w:t>
      </w:r>
      <w:bookmarkStart w:id="0" w:name="_GoBack"/>
      <w:bookmarkEnd w:id="0"/>
      <w:r w:rsidR="00D773D6" w:rsidRPr="004F5CED">
        <w:rPr>
          <w:rFonts w:ascii="Verdana" w:eastAsia="新細明體" w:hAnsi="Verdana" w:cs="新細明體" w:hint="eastAsia"/>
          <w:b/>
          <w:bCs/>
          <w:color w:val="000000"/>
          <w:kern w:val="0"/>
          <w:sz w:val="32"/>
          <w:szCs w:val="32"/>
        </w:rPr>
        <w:t>簡章</w:t>
      </w:r>
    </w:p>
    <w:p w:rsidR="00CC62B8" w:rsidRPr="0033746F" w:rsidRDefault="00D773D6" w:rsidP="00CC62B8">
      <w:pPr>
        <w:widowControl/>
        <w:shd w:val="clear" w:color="auto" w:fill="FFFFFF"/>
        <w:spacing w:before="100" w:beforeAutospacing="1" w:line="276" w:lineRule="auto"/>
        <w:ind w:left="1682" w:hangingChars="700" w:hanging="1682"/>
        <w:outlineLvl w:val="2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555555"/>
          <w:szCs w:val="24"/>
          <w:shd w:val="clear" w:color="auto" w:fill="FFFFFF"/>
        </w:rPr>
        <w:t>一、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目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</w:t>
      </w:r>
      <w:r w:rsidR="007A544F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的</w:t>
      </w: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為使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本會主辦之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106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年全國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地板滾球賽事執法與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同步接軌，藉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BISFed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105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年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日發表第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12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版規則初稿重大改變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，透過</w:t>
      </w:r>
      <w:r w:rsidR="003E71AD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專業師資至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全國北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、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111DA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個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場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次逐一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說明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7A544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以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使國內</w:t>
      </w:r>
      <w:r w:rsidR="003A6B1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</w:t>
      </w:r>
      <w:r w:rsidR="00BD35A6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裁判、教練及選手等即時獲得修訂內容，並按新規則執行賽事</w:t>
      </w:r>
      <w:r w:rsidR="008165CF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D773D6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二、主辦單位：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="00B23C22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、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</w:p>
    <w:p w:rsidR="00111DAC" w:rsidRPr="0033746F" w:rsidRDefault="000D5E12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三</w:t>
      </w:r>
      <w:r w:rsid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、</w:t>
      </w: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協辦單位：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台北市立啟智學校、花蓮特教學校、高雄市立楠梓特殊學校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A64919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四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、活動時間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/</w:t>
      </w:r>
      <w:r w:rsidR="00111DAC"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地點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0D5E12" w:rsidRPr="0033746F" w:rsidRDefault="00111DAC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台中市愛心家園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0D5E12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)13:30-16:30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國立花蓮特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殊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育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0D5E12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18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)09:00-12:00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台北市立啟智學校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</w:p>
    <w:p w:rsidR="00144F0A" w:rsidRPr="0033746F" w:rsidRDefault="000D5E12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)3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月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25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日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星期六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09:00-12:00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高雄市立楠梓特殊學校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C60F77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五、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參加對象：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本會會員。</w:t>
      </w:r>
    </w:p>
    <w:p w:rsidR="003E71AD" w:rsidRPr="0033746F" w:rsidRDefault="00144F0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持有國內各單位核發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地板滾球裁判證照之裁判</w:t>
      </w:r>
      <w:r w:rsidR="00A64919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或</w:t>
      </w:r>
      <w:r w:rsidR="003F1FF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教練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3E71AD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地板滾球裁判及教練研習之學員。</w:t>
      </w:r>
    </w:p>
    <w:p w:rsidR="00D773D6" w:rsidRPr="0033746F" w:rsidRDefault="003E71AD" w:rsidP="00CC62B8">
      <w:pPr>
        <w:spacing w:line="276" w:lineRule="auto"/>
        <w:ind w:firstLineChars="200" w:firstLine="480"/>
        <w:rPr>
          <w:rFonts w:ascii="Arial" w:hAnsi="Arial" w:cs="Arial"/>
          <w:color w:val="222222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曾參與本會舉辦地板滾球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賽事之選手。</w:t>
      </w:r>
    </w:p>
    <w:p w:rsidR="00C60F77" w:rsidRPr="0033746F" w:rsidRDefault="00D773D6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="00144F0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對地板滾球有興趣之社會人士。</w:t>
      </w:r>
    </w:p>
    <w:p w:rsidR="003E71AD" w:rsidRPr="0033746F" w:rsidRDefault="00C60F77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六、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報名辦法：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採網路報名：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1.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中部場：</w:t>
      </w:r>
      <w:r w:rsidR="008D439F" w:rsidRPr="008D439F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https://goo.gl/FooqfA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東部場：</w:t>
      </w:r>
      <w:r w:rsidR="002540F5" w:rsidRPr="002540F5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https://goo.gl/Wo19DN</w:t>
      </w:r>
    </w:p>
    <w:p w:rsidR="003E71AD" w:rsidRPr="0033746F" w:rsidRDefault="003E71AD" w:rsidP="00CC62B8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北部場：</w:t>
      </w:r>
      <w:r w:rsidR="00A6451A" w:rsidRPr="00A6451A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https://goo.gl/gxm7vs</w:t>
      </w:r>
    </w:p>
    <w:p w:rsidR="00237ACB" w:rsidRPr="00CC62B8" w:rsidRDefault="003E71AD" w:rsidP="002540F5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4.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南部場：</w:t>
      </w:r>
      <w:r w:rsidR="001E751B" w:rsidRPr="001E751B">
        <w:rPr>
          <w:rFonts w:ascii="Arial" w:hAnsi="Arial" w:cs="Arial"/>
          <w:color w:val="000000" w:themeColor="text1"/>
          <w:szCs w:val="24"/>
          <w:shd w:val="clear" w:color="auto" w:fill="FFFFFF"/>
        </w:rPr>
        <w:t>https://goo.gl/k3SxIl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費用：免費。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三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日期：即日起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報名</w:t>
      </w:r>
      <w:r w:rsidR="00255D2D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，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至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各個場次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開始</w:t>
      </w:r>
      <w:r w:rsidR="00A6451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前五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天</w:t>
      </w:r>
      <w:r w:rsidR="008D439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23:59</w:t>
      </w:r>
      <w:r w:rsidR="000F5D55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截止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。</w:t>
      </w:r>
      <w:r w:rsidR="00D773D6" w:rsidRPr="0033746F">
        <w:rPr>
          <w:rFonts w:ascii="Arial" w:hAnsi="Arial" w:cs="Arial"/>
          <w:color w:val="000000" w:themeColor="text1"/>
          <w:szCs w:val="24"/>
        </w:rPr>
        <w:br/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　　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四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237ACB"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服務網站：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1.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中華民國腦性麻痺協會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http://www.cplink.org.tw/</w:t>
      </w:r>
    </w:p>
    <w:p w:rsidR="00237ACB" w:rsidRPr="00CC62B8" w:rsidRDefault="00237ACB" w:rsidP="00237ACB">
      <w:pPr>
        <w:spacing w:line="276" w:lineRule="auto"/>
        <w:ind w:firstLineChars="350" w:firstLine="84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2.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中華地板滾球運動協會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/</w:t>
      </w:r>
      <w:r w:rsidR="003833E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</w:t>
      </w:r>
      <w:r w:rsidRPr="00CC62B8">
        <w:rPr>
          <w:rFonts w:ascii="Arial" w:hAnsi="Arial" w:cs="Arial"/>
          <w:color w:val="000000" w:themeColor="text1"/>
          <w:szCs w:val="24"/>
          <w:shd w:val="clear" w:color="auto" w:fill="FFFFFF"/>
        </w:rPr>
        <w:t> http://www.boccia.org.tw/</w:t>
      </w:r>
    </w:p>
    <w:p w:rsidR="00237ACB" w:rsidRDefault="00D773D6" w:rsidP="00237ACB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</w:t>
      </w:r>
      <w:r w:rsidR="00237ACB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五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聯絡人：</w:t>
      </w:r>
    </w:p>
    <w:p w:rsidR="00C60F77" w:rsidRPr="0033746F" w:rsidRDefault="00A64919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張豫忠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="00C60F77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31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。張晏行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(02)2892-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5689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分機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32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。</w:t>
      </w:r>
      <w:r w:rsidR="00877113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:rsidR="00CC62B8" w:rsidRDefault="00D773D6" w:rsidP="00237ACB">
      <w:pPr>
        <w:spacing w:line="276" w:lineRule="auto"/>
        <w:ind w:firstLineChars="400" w:firstLine="96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lastRenderedPageBreak/>
        <w:t>E-mail</w:t>
      </w:r>
      <w:r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：</w:t>
      </w:r>
      <w:hyperlink r:id="rId7" w:history="1">
        <w:r w:rsidR="003E71AD" w:rsidRPr="0033746F">
          <w:rPr>
            <w:rStyle w:val="a3"/>
            <w:rFonts w:ascii="Arial" w:hAnsi="Arial" w:cs="Arial"/>
            <w:szCs w:val="24"/>
            <w:shd w:val="clear" w:color="auto" w:fill="FFFFFF"/>
          </w:rPr>
          <w:t>boccia.cpfamily@gmail.com</w:t>
        </w:r>
      </w:hyperlink>
    </w:p>
    <w:p w:rsidR="0059429A" w:rsidRDefault="00C60F77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七、</w:t>
      </w:r>
      <w:r w:rsidR="0033746F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講師</w:t>
      </w:r>
      <w:r w:rsidR="00AA6FA5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介紹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：</w:t>
      </w:r>
    </w:p>
    <w:p w:rsidR="0059429A" w:rsidRDefault="0059429A" w:rsidP="00CC62B8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一</w:t>
      </w:r>
      <w:r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)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林敬堯：物理治療師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中華民國腦性麻痺協會賽事裁判長</w:t>
      </w:r>
    </w:p>
    <w:p w:rsidR="0059429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楊詠崧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：特教教師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85002A" w:rsidRPr="0059429A" w:rsidRDefault="0059429A" w:rsidP="00CC62B8">
      <w:pPr>
        <w:pStyle w:val="af"/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三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85002A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陳紀謙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：特教教師</w:t>
      </w:r>
      <w:r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/</w:t>
      </w:r>
      <w:r w:rsidRPr="0059429A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地板滾球教練、裁判研習講師</w:t>
      </w:r>
    </w:p>
    <w:p w:rsidR="00C60F77" w:rsidRPr="0033746F" w:rsidRDefault="0085002A" w:rsidP="00CC62B8">
      <w:pPr>
        <w:spacing w:line="276" w:lineRule="auto"/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>八</w:t>
      </w:r>
      <w:r w:rsidR="00B23C22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、</w:t>
      </w:r>
      <w:r w:rsidR="00D773D6" w:rsidRPr="0033746F"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注意事項：</w:t>
      </w:r>
    </w:p>
    <w:p w:rsidR="000F5D55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b/>
          <w:color w:val="000000" w:themeColor="text1"/>
          <w:szCs w:val="24"/>
          <w:shd w:val="clear" w:color="auto" w:fill="FFFFFF"/>
        </w:rPr>
        <w:t xml:space="preserve">    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一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新規則說明會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因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時間有限，請</w:t>
      </w:r>
      <w:r w:rsidR="003E74CC"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參與研習人員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於說明會開始前進入會場。</w:t>
      </w:r>
    </w:p>
    <w:p w:rsidR="00EF628C" w:rsidRPr="0033746F" w:rsidRDefault="000F5D55" w:rsidP="00CC62B8">
      <w:pPr>
        <w:spacing w:line="276" w:lineRule="auto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 xml:space="preserve">    (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二</w:t>
      </w:r>
      <w:r w:rsidRPr="0033746F">
        <w:rPr>
          <w:rFonts w:ascii="Arial" w:hAnsi="Arial" w:cs="Arial" w:hint="eastAsia"/>
          <w:color w:val="000000" w:themeColor="text1"/>
          <w:szCs w:val="24"/>
          <w:shd w:val="clear" w:color="auto" w:fill="FFFFFF"/>
        </w:rPr>
        <w:t>)</w:t>
      </w:r>
      <w:r w:rsidR="003E74CC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為響應環保，請</w:t>
      </w:r>
      <w:r w:rsidR="00D773D6" w:rsidRPr="0033746F">
        <w:rPr>
          <w:rFonts w:ascii="Arial" w:hAnsi="Arial" w:cs="Arial"/>
          <w:color w:val="000000" w:themeColor="text1"/>
          <w:szCs w:val="24"/>
          <w:shd w:val="clear" w:color="auto" w:fill="FFFFFF"/>
        </w:rPr>
        <w:t>自備環保水杯。</w:t>
      </w:r>
    </w:p>
    <w:sectPr w:rsidR="00EF628C" w:rsidRPr="0033746F" w:rsidSect="0033746F">
      <w:footerReference w:type="default" r:id="rId8"/>
      <w:pgSz w:w="11906" w:h="16838"/>
      <w:pgMar w:top="1440" w:right="1701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349" w:rsidRDefault="00215349" w:rsidP="003005FA">
      <w:r>
        <w:separator/>
      </w:r>
    </w:p>
  </w:endnote>
  <w:endnote w:type="continuationSeparator" w:id="0">
    <w:p w:rsidR="00215349" w:rsidRDefault="00215349" w:rsidP="003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562159"/>
      <w:docPartObj>
        <w:docPartGallery w:val="Page Numbers (Bottom of Page)"/>
        <w:docPartUnique/>
      </w:docPartObj>
    </w:sdtPr>
    <w:sdtEndPr/>
    <w:sdtContent>
      <w:p w:rsidR="007517F3" w:rsidRDefault="007517F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85" w:rsidRPr="009F3D85">
          <w:rPr>
            <w:noProof/>
            <w:lang w:val="zh-TW"/>
          </w:rPr>
          <w:t>1</w:t>
        </w:r>
        <w:r>
          <w:fldChar w:fldCharType="end"/>
        </w:r>
      </w:p>
    </w:sdtContent>
  </w:sdt>
  <w:p w:rsidR="007517F3" w:rsidRDefault="007517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349" w:rsidRDefault="00215349" w:rsidP="003005FA">
      <w:r>
        <w:separator/>
      </w:r>
    </w:p>
  </w:footnote>
  <w:footnote w:type="continuationSeparator" w:id="0">
    <w:p w:rsidR="00215349" w:rsidRDefault="00215349" w:rsidP="0030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D6"/>
    <w:rsid w:val="0004104E"/>
    <w:rsid w:val="00064200"/>
    <w:rsid w:val="000D5E12"/>
    <w:rsid w:val="000F5D55"/>
    <w:rsid w:val="00111DAC"/>
    <w:rsid w:val="001334D0"/>
    <w:rsid w:val="00144F0A"/>
    <w:rsid w:val="00172491"/>
    <w:rsid w:val="001E751B"/>
    <w:rsid w:val="00215349"/>
    <w:rsid w:val="002164E0"/>
    <w:rsid w:val="00237ACB"/>
    <w:rsid w:val="002540F5"/>
    <w:rsid w:val="00255D2D"/>
    <w:rsid w:val="00282B60"/>
    <w:rsid w:val="003005FA"/>
    <w:rsid w:val="003268CF"/>
    <w:rsid w:val="0033746F"/>
    <w:rsid w:val="003833EB"/>
    <w:rsid w:val="00393080"/>
    <w:rsid w:val="003A6B1F"/>
    <w:rsid w:val="003B263E"/>
    <w:rsid w:val="003B4CFA"/>
    <w:rsid w:val="003E71AD"/>
    <w:rsid w:val="003E74CC"/>
    <w:rsid w:val="003F1FF5"/>
    <w:rsid w:val="003F5049"/>
    <w:rsid w:val="004330F4"/>
    <w:rsid w:val="004F5CED"/>
    <w:rsid w:val="00505E15"/>
    <w:rsid w:val="0059429A"/>
    <w:rsid w:val="005B681C"/>
    <w:rsid w:val="00604599"/>
    <w:rsid w:val="00612585"/>
    <w:rsid w:val="00624CD7"/>
    <w:rsid w:val="00627367"/>
    <w:rsid w:val="00705131"/>
    <w:rsid w:val="007517F3"/>
    <w:rsid w:val="007827D0"/>
    <w:rsid w:val="007A544F"/>
    <w:rsid w:val="007B200F"/>
    <w:rsid w:val="008019D9"/>
    <w:rsid w:val="008165CF"/>
    <w:rsid w:val="0085002A"/>
    <w:rsid w:val="00877113"/>
    <w:rsid w:val="008A4361"/>
    <w:rsid w:val="008D439F"/>
    <w:rsid w:val="008D7DC3"/>
    <w:rsid w:val="008F4F43"/>
    <w:rsid w:val="008F5BB0"/>
    <w:rsid w:val="009827FC"/>
    <w:rsid w:val="009F3D85"/>
    <w:rsid w:val="00A24ACD"/>
    <w:rsid w:val="00A6451A"/>
    <w:rsid w:val="00A64919"/>
    <w:rsid w:val="00A65D18"/>
    <w:rsid w:val="00A978D4"/>
    <w:rsid w:val="00AA6FA5"/>
    <w:rsid w:val="00B23C22"/>
    <w:rsid w:val="00B810CA"/>
    <w:rsid w:val="00B90C31"/>
    <w:rsid w:val="00BD35A6"/>
    <w:rsid w:val="00BE7387"/>
    <w:rsid w:val="00C16A6F"/>
    <w:rsid w:val="00C60F77"/>
    <w:rsid w:val="00CC62B8"/>
    <w:rsid w:val="00CD3BEC"/>
    <w:rsid w:val="00D76939"/>
    <w:rsid w:val="00D773D6"/>
    <w:rsid w:val="00D90699"/>
    <w:rsid w:val="00DD1D8F"/>
    <w:rsid w:val="00E55139"/>
    <w:rsid w:val="00EC5CEA"/>
    <w:rsid w:val="00EF628C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5F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73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05F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05FA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3005F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8">
    <w:name w:val="annotation reference"/>
    <w:basedOn w:val="a0"/>
    <w:uiPriority w:val="99"/>
    <w:semiHidden/>
    <w:unhideWhenUsed/>
    <w:rsid w:val="00BD35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5A6"/>
  </w:style>
  <w:style w:type="character" w:customStyle="1" w:styleId="aa">
    <w:name w:val="註解文字 字元"/>
    <w:basedOn w:val="a0"/>
    <w:link w:val="a9"/>
    <w:uiPriority w:val="99"/>
    <w:semiHidden/>
    <w:rsid w:val="00BD35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5A6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D35A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D35A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9429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308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39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ccia.cpfamil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2017-02-13T08:05:00Z</cp:lastPrinted>
  <dcterms:created xsi:type="dcterms:W3CDTF">2017-02-08T08:42:00Z</dcterms:created>
  <dcterms:modified xsi:type="dcterms:W3CDTF">2017-02-13T08:07:00Z</dcterms:modified>
</cp:coreProperties>
</file>