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7C6" w:rsidRPr="003164B9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  <w:bookmarkStart w:id="0" w:name="_GoBack"/>
      <w:r w:rsidRPr="00CA40A2">
        <w:rPr>
          <w:rFonts w:ascii="標楷體" w:eastAsia="標楷體" w:hAnsi="標楷體" w:hint="eastAsia"/>
          <w:b/>
          <w:sz w:val="36"/>
          <w:szCs w:val="28"/>
        </w:rPr>
        <w:t>桃園市106</w:t>
      </w:r>
      <w:r>
        <w:rPr>
          <w:rFonts w:ascii="標楷體" w:eastAsia="標楷體" w:hAnsi="標楷體" w:hint="eastAsia"/>
          <w:b/>
          <w:sz w:val="36"/>
          <w:szCs w:val="28"/>
        </w:rPr>
        <w:t>年度智慧學校</w:t>
      </w:r>
      <w:r w:rsidRPr="00CA40A2">
        <w:rPr>
          <w:rFonts w:ascii="標楷體" w:eastAsia="標楷體" w:hAnsi="標楷體" w:hint="eastAsia"/>
          <w:b/>
          <w:sz w:val="36"/>
          <w:szCs w:val="28"/>
        </w:rPr>
        <w:t>數位學堂成果發表計畫</w:t>
      </w:r>
      <w:bookmarkEnd w:id="0"/>
    </w:p>
    <w:p w:rsidR="00ED47C6" w:rsidRPr="00CE2175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p w:rsidR="00ED47C6" w:rsidRPr="006258BA" w:rsidRDefault="00ED47C6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貳、依據：桃園市智慧學校數位學堂實施計畫。</w:t>
      </w:r>
    </w:p>
    <w:p w:rsidR="00ED47C6" w:rsidRPr="006258BA" w:rsidRDefault="00E52C1B" w:rsidP="001A3C8D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</w:t>
      </w:r>
      <w:r w:rsidR="00911410" w:rsidRPr="006258BA">
        <w:rPr>
          <w:rFonts w:ascii="標楷體" w:eastAsia="標楷體" w:hAnsi="標楷體" w:hint="eastAsia"/>
          <w:szCs w:val="24"/>
        </w:rPr>
        <w:t>、</w:t>
      </w:r>
      <w:r w:rsidR="00ED47C6" w:rsidRPr="006258BA">
        <w:rPr>
          <w:rFonts w:ascii="標楷體" w:eastAsia="標楷體" w:hAnsi="標楷體" w:hint="eastAsia"/>
          <w:szCs w:val="24"/>
        </w:rPr>
        <w:t>目的：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一、透過多元方式讓教師瞭解桃園市教育願景與方針，進而啟動創新教學的方法。</w:t>
      </w:r>
    </w:p>
    <w:p w:rsidR="000868A3" w:rsidRPr="006258BA" w:rsidRDefault="00037192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二、瞭解</w:t>
      </w:r>
      <w:r w:rsidR="00ED47C6" w:rsidRPr="006258BA">
        <w:rPr>
          <w:rFonts w:ascii="標楷體" w:eastAsia="標楷體" w:hAnsi="標楷體" w:hint="eastAsia"/>
          <w:color w:val="000000" w:themeColor="text1"/>
          <w:szCs w:val="24"/>
        </w:rPr>
        <w:t>智慧學校數位學堂方案，建立專業發展社群的夥伴關係，增進教師專業知能及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教育熱忱，創造正向積極的合作學習模式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三、透過資訊科技輔助教師專業教學能力，有效創新教學服務，發展多元且具學校特色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之創新教學模式。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四、發展以學生為中心，重視自主及合作學習的創新智慧學習模式，並進行有效學習。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五、整合教室資通訊設備，結合數位資源，有效支持教與學，使資訊科技有效融入教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學，提高學生學習興趣，並促進校際間資源分享。</w:t>
      </w:r>
    </w:p>
    <w:p w:rsidR="004D2E18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參、主辦單位：桃園市政府教育局</w:t>
      </w:r>
    </w:p>
    <w:p w:rsidR="00ED47C6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肆、承辦單位：桃園市</w:t>
      </w:r>
      <w:r w:rsidR="002C52EC">
        <w:rPr>
          <w:rFonts w:ascii="標楷體" w:eastAsia="標楷體" w:hAnsi="標楷體" w:hint="eastAsia"/>
          <w:szCs w:val="24"/>
        </w:rPr>
        <w:t>大溪區</w:t>
      </w:r>
      <w:r w:rsidRPr="006258BA">
        <w:rPr>
          <w:rFonts w:ascii="標楷體" w:eastAsia="標楷體" w:hAnsi="標楷體" w:hint="eastAsia"/>
          <w:szCs w:val="24"/>
        </w:rPr>
        <w:t>仁和國</w:t>
      </w:r>
      <w:r w:rsidR="00CA40A2">
        <w:rPr>
          <w:rFonts w:ascii="標楷體" w:eastAsia="標楷體" w:hAnsi="標楷體" w:hint="eastAsia"/>
          <w:szCs w:val="24"/>
        </w:rPr>
        <w:t>民</w:t>
      </w:r>
      <w:r w:rsidRPr="006258BA">
        <w:rPr>
          <w:rFonts w:ascii="標楷體" w:eastAsia="標楷體" w:hAnsi="標楷體" w:hint="eastAsia"/>
          <w:szCs w:val="24"/>
        </w:rPr>
        <w:t>小</w:t>
      </w:r>
      <w:r w:rsidR="00CA40A2">
        <w:rPr>
          <w:rFonts w:ascii="標楷體" w:eastAsia="標楷體" w:hAnsi="標楷體" w:hint="eastAsia"/>
          <w:szCs w:val="24"/>
        </w:rPr>
        <w:t>學</w:t>
      </w:r>
    </w:p>
    <w:p w:rsidR="0066522B" w:rsidRDefault="006258BA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伍、</w:t>
      </w:r>
      <w:bookmarkStart w:id="1" w:name="OLE_LINK6"/>
      <w:bookmarkStart w:id="2" w:name="OLE_LINK7"/>
      <w:r w:rsidR="004D2E18" w:rsidRPr="006258BA">
        <w:rPr>
          <w:rFonts w:ascii="標楷體" w:eastAsia="標楷體" w:hAnsi="標楷體" w:hint="eastAsia"/>
          <w:szCs w:val="24"/>
        </w:rPr>
        <w:t>參加</w:t>
      </w:r>
      <w:r w:rsidR="003D1E10" w:rsidRPr="006258BA">
        <w:rPr>
          <w:rFonts w:ascii="標楷體" w:eastAsia="標楷體" w:hAnsi="標楷體" w:hint="eastAsia"/>
          <w:szCs w:val="24"/>
        </w:rPr>
        <w:t>人數及</w:t>
      </w:r>
      <w:r w:rsidR="004D2E18" w:rsidRPr="006258BA">
        <w:rPr>
          <w:rFonts w:ascii="標楷體" w:eastAsia="標楷體" w:hAnsi="標楷體" w:hint="eastAsia"/>
          <w:szCs w:val="24"/>
        </w:rPr>
        <w:t>對象</w:t>
      </w:r>
      <w:bookmarkEnd w:id="1"/>
      <w:bookmarkEnd w:id="2"/>
      <w:r w:rsidR="004D2E18" w:rsidRPr="006258BA">
        <w:rPr>
          <w:rFonts w:ascii="標楷體" w:eastAsia="標楷體" w:hAnsi="標楷體" w:hint="eastAsia"/>
          <w:szCs w:val="24"/>
        </w:rPr>
        <w:t>：</w:t>
      </w:r>
    </w:p>
    <w:p w:rsidR="00267CD8" w:rsidRDefault="0066522B" w:rsidP="00EB756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3D1E10" w:rsidRPr="006258BA">
        <w:rPr>
          <w:rFonts w:ascii="標楷體" w:eastAsia="標楷體" w:hAnsi="標楷體" w:hint="eastAsia"/>
          <w:szCs w:val="24"/>
        </w:rPr>
        <w:t>本市教師</w:t>
      </w:r>
      <w:r w:rsidR="0015033C">
        <w:rPr>
          <w:rFonts w:ascii="標楷體" w:eastAsia="標楷體" w:hAnsi="標楷體"/>
          <w:szCs w:val="24"/>
        </w:rPr>
        <w:t>1</w:t>
      </w:r>
      <w:r w:rsidR="0015033C">
        <w:rPr>
          <w:rFonts w:ascii="標楷體" w:eastAsia="標楷體" w:hAnsi="標楷體" w:hint="eastAsia"/>
          <w:szCs w:val="24"/>
        </w:rPr>
        <w:t>2</w:t>
      </w:r>
      <w:r w:rsidR="003D1E10" w:rsidRPr="006258BA">
        <w:rPr>
          <w:rFonts w:ascii="標楷體" w:eastAsia="標楷體" w:hAnsi="標楷體" w:hint="eastAsia"/>
          <w:szCs w:val="24"/>
        </w:rPr>
        <w:t>0名。</w:t>
      </w:r>
      <w:r w:rsidR="00EB756B" w:rsidRPr="00EB756B">
        <w:rPr>
          <w:rFonts w:ascii="標楷體" w:eastAsia="標楷體" w:hAnsi="標楷體" w:hint="eastAsia"/>
          <w:szCs w:val="24"/>
        </w:rPr>
        <w:t>本市核定補助智慧學校數位學堂之學校務必派員參加，其餘教師自由報名參加。</w:t>
      </w:r>
    </w:p>
    <w:p w:rsidR="0066522B" w:rsidRPr="0066522B" w:rsidRDefault="0066522B" w:rsidP="0066522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</w:t>
      </w:r>
      <w:bookmarkStart w:id="3" w:name="OLE_LINK4"/>
      <w:bookmarkStart w:id="4" w:name="OLE_LINK5"/>
      <w:r>
        <w:rPr>
          <w:rFonts w:ascii="標楷體" w:eastAsia="標楷體" w:hAnsi="標楷體" w:hint="eastAsia"/>
          <w:szCs w:val="24"/>
        </w:rPr>
        <w:t>歡迎各校校長、主任、組長撥冗參加，蒞校指導。</w:t>
      </w:r>
      <w:bookmarkEnd w:id="3"/>
      <w:bookmarkEnd w:id="4"/>
    </w:p>
    <w:p w:rsidR="00ED47C6" w:rsidRPr="006258BA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陸</w:t>
      </w:r>
      <w:r w:rsidR="006258BA" w:rsidRPr="006258BA">
        <w:rPr>
          <w:rFonts w:ascii="標楷體" w:eastAsia="標楷體" w:hAnsi="標楷體" w:hint="eastAsia"/>
          <w:szCs w:val="24"/>
        </w:rPr>
        <w:t>、辦理時間及地點</w:t>
      </w:r>
      <w:r w:rsidR="00ED47C6" w:rsidRPr="006258BA">
        <w:rPr>
          <w:rFonts w:ascii="標楷體" w:eastAsia="標楷體" w:hAnsi="標楷體" w:hint="eastAsia"/>
          <w:szCs w:val="24"/>
        </w:rPr>
        <w:t>：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/>
          <w:szCs w:val="24"/>
        </w:rPr>
        <w:tab/>
      </w:r>
      <w:r w:rsidRPr="006258BA">
        <w:rPr>
          <w:rFonts w:ascii="標楷體" w:eastAsia="標楷體" w:hAnsi="標楷體" w:hint="eastAsia"/>
          <w:szCs w:val="24"/>
        </w:rPr>
        <w:t>一、時間：106年5月10日</w:t>
      </w:r>
      <w:r>
        <w:rPr>
          <w:rFonts w:ascii="標楷體" w:eastAsia="標楷體" w:hAnsi="標楷體" w:hint="eastAsia"/>
          <w:szCs w:val="24"/>
        </w:rPr>
        <w:t>星期三09</w:t>
      </w:r>
      <w:r>
        <w:rPr>
          <w:rFonts w:ascii="標楷體" w:eastAsia="標楷體" w:hAnsi="標楷體"/>
          <w:szCs w:val="24"/>
        </w:rPr>
        <w:t>:00~12:30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二、地點：仁和國小視聽教室</w:t>
      </w:r>
      <w:r w:rsidR="002C52EC">
        <w:rPr>
          <w:rFonts w:ascii="標楷體" w:eastAsia="標楷體" w:hAnsi="標楷體" w:hint="eastAsia"/>
          <w:szCs w:val="24"/>
        </w:rPr>
        <w:t>及各種子教師教室</w:t>
      </w:r>
    </w:p>
    <w:p w:rsidR="000868A3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757DF3">
        <w:rPr>
          <w:rFonts w:ascii="標楷體" w:eastAsia="標楷體" w:hAnsi="標楷體" w:cs="新細明體" w:hint="eastAsia"/>
        </w:rPr>
        <w:t>柒</w:t>
      </w:r>
      <w:r w:rsidRPr="00757DF3">
        <w:rPr>
          <w:rFonts w:ascii="標楷體" w:eastAsia="標楷體" w:hAnsi="標楷體" w:cs="新細明體"/>
        </w:rPr>
        <w:t>、</w:t>
      </w:r>
      <w:r w:rsidR="006258BA">
        <w:rPr>
          <w:rFonts w:ascii="標楷體" w:eastAsia="標楷體" w:hAnsi="標楷體" w:hint="eastAsia"/>
          <w:szCs w:val="24"/>
        </w:rPr>
        <w:t>課程安排規劃：如附件一。</w:t>
      </w:r>
    </w:p>
    <w:p w:rsidR="004D2E18" w:rsidRPr="00757DF3" w:rsidRDefault="00E52C1B" w:rsidP="001A3C8D">
      <w:pPr>
        <w:spacing w:line="500" w:lineRule="exact"/>
        <w:ind w:left="950" w:hangingChars="396" w:hanging="950"/>
        <w:rPr>
          <w:rFonts w:ascii="標楷體" w:eastAsia="標楷體" w:hAnsi="標楷體" w:cs="黑體-繁"/>
        </w:rPr>
      </w:pPr>
      <w:r w:rsidRPr="00757DF3">
        <w:rPr>
          <w:rFonts w:ascii="標楷體" w:eastAsia="標楷體" w:hAnsi="標楷體" w:cs="新細明體" w:hint="eastAsia"/>
        </w:rPr>
        <w:t>捌</w:t>
      </w:r>
      <w:r w:rsidR="004D2E18" w:rsidRPr="00757DF3">
        <w:rPr>
          <w:rFonts w:ascii="標楷體" w:eastAsia="標楷體" w:hAnsi="標楷體" w:cs="新細明體"/>
        </w:rPr>
        <w:t>、報名方式：桃園</w:t>
      </w:r>
      <w:r w:rsidR="004D2E18" w:rsidRPr="00757DF3">
        <w:rPr>
          <w:rFonts w:ascii="標楷體" w:eastAsia="標楷體" w:hAnsi="標楷體" w:cs="新細明體" w:hint="eastAsia"/>
        </w:rPr>
        <w:t>市</w:t>
      </w:r>
      <w:r w:rsidR="004D2E18" w:rsidRPr="00757DF3">
        <w:rPr>
          <w:rFonts w:ascii="標楷體" w:eastAsia="標楷體" w:hAnsi="標楷體" w:cs="新細明體"/>
        </w:rPr>
        <w:t>教師專業發展研習系統網路報名：</w:t>
      </w:r>
      <w:r w:rsidR="004D2E18" w:rsidRPr="00757DF3">
        <w:rPr>
          <w:rFonts w:ascii="標楷體" w:eastAsia="標楷體" w:hAnsi="標楷體" w:cs="黑體-繁"/>
        </w:rPr>
        <w:t xml:space="preserve">http://passport.tyc.edu.tw/  </w:t>
      </w:r>
    </w:p>
    <w:p w:rsidR="00E52C1B" w:rsidRDefault="00E52C1B" w:rsidP="007D555B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</w:rPr>
        <w:t>玖</w:t>
      </w:r>
      <w:r w:rsidR="004D2E18" w:rsidRPr="00757DF3">
        <w:rPr>
          <w:rFonts w:ascii="標楷體" w:eastAsia="標楷體" w:hAnsi="標楷體" w:cs="新細明體"/>
        </w:rPr>
        <w:t>、</w:t>
      </w:r>
      <w:r w:rsidR="00ED47C6" w:rsidRPr="00ED47C6">
        <w:rPr>
          <w:rFonts w:ascii="標楷體" w:eastAsia="標楷體" w:hAnsi="標楷體" w:hint="eastAsia"/>
          <w:szCs w:val="24"/>
        </w:rPr>
        <w:t>本計畫經陳桃園市政府教育局核定後公布實施。</w:t>
      </w:r>
    </w:p>
    <w:p w:rsidR="00E52C1B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ED47C6" w:rsidRPr="00ED47C6" w:rsidRDefault="00ED47C6" w:rsidP="001A3C8D">
      <w:pPr>
        <w:widowControl/>
        <w:spacing w:line="500" w:lineRule="exact"/>
        <w:rPr>
          <w:rFonts w:ascii="標楷體" w:eastAsia="標楷體" w:hAnsi="標楷體"/>
          <w:b/>
          <w:szCs w:val="24"/>
        </w:rPr>
      </w:pPr>
      <w:r w:rsidRPr="00ED47C6">
        <w:rPr>
          <w:rFonts w:ascii="標楷體" w:eastAsia="標楷體" w:hAnsi="標楷體"/>
          <w:b/>
          <w:szCs w:val="24"/>
        </w:rPr>
        <w:br w:type="page"/>
      </w:r>
    </w:p>
    <w:p w:rsidR="009227F1" w:rsidRDefault="001A3C8D" w:rsidP="00151358">
      <w:pPr>
        <w:spacing w:line="500" w:lineRule="exact"/>
        <w:jc w:val="center"/>
        <w:rPr>
          <w:rFonts w:ascii="標楷體" w:eastAsia="標楷體" w:hAnsi="標楷體"/>
          <w:b/>
          <w:noProof/>
          <w:sz w:val="32"/>
          <w:szCs w:val="28"/>
        </w:rPr>
      </w:pPr>
      <w:r w:rsidRPr="001A3C8D">
        <w:rPr>
          <w:rFonts w:ascii="標楷體" w:eastAsia="標楷體" w:hAnsi="標楷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796</wp:posOffset>
                </wp:positionH>
                <wp:positionV relativeFrom="paragraph">
                  <wp:posOffset>-331470</wp:posOffset>
                </wp:positionV>
                <wp:extent cx="763905" cy="320675"/>
                <wp:effectExtent l="0" t="0" r="0" b="31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C8D" w:rsidRPr="000868A3" w:rsidRDefault="001A3C8D" w:rsidP="001A3C8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68A3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  <w:p w:rsidR="001A3C8D" w:rsidRDefault="001A3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.05pt;margin-top:-26.1pt;width:60.15pt;height: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" stroked="f">
                <v:textbox>
                  <w:txbxContent>
                    <w:p w:rsidR="001A3C8D" w:rsidRPr="000868A3" w:rsidRDefault="001A3C8D" w:rsidP="001A3C8D">
                      <w:pPr>
                        <w:rPr>
                          <w:rFonts w:ascii="標楷體" w:eastAsia="標楷體" w:hAnsi="標楷體"/>
                        </w:rPr>
                      </w:pPr>
                      <w:r w:rsidRPr="000868A3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  <w:p w:rsidR="001A3C8D" w:rsidRDefault="001A3C8D"/>
                  </w:txbxContent>
                </v:textbox>
              </v:shape>
            </w:pict>
          </mc:Fallback>
        </mc:AlternateContent>
      </w:r>
      <w:r w:rsidR="003C08D5" w:rsidRPr="003C08D5">
        <w:rPr>
          <w:rFonts w:ascii="標楷體" w:eastAsia="標楷體" w:hAnsi="標楷體" w:hint="eastAsia"/>
          <w:b/>
          <w:noProof/>
          <w:sz w:val="32"/>
          <w:szCs w:val="28"/>
        </w:rPr>
        <w:t>桃園市106年度智慧學校數位學堂</w:t>
      </w:r>
      <w:r w:rsidR="003C08D5">
        <w:rPr>
          <w:rFonts w:ascii="標楷體" w:eastAsia="標楷體" w:hAnsi="標楷體" w:hint="eastAsia"/>
          <w:b/>
          <w:noProof/>
          <w:sz w:val="32"/>
          <w:szCs w:val="28"/>
        </w:rPr>
        <w:t>教學成果發表會流程</w:t>
      </w:r>
    </w:p>
    <w:p w:rsidR="003C08D5" w:rsidRPr="004E038F" w:rsidRDefault="003C08D5" w:rsidP="00151358">
      <w:pPr>
        <w:spacing w:line="500" w:lineRule="exact"/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tbl>
      <w:tblPr>
        <w:tblStyle w:val="a3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1805"/>
        <w:gridCol w:w="567"/>
        <w:gridCol w:w="3119"/>
        <w:gridCol w:w="1842"/>
        <w:gridCol w:w="2229"/>
      </w:tblGrid>
      <w:tr w:rsidR="001F0D60" w:rsidRPr="001F0D60" w:rsidTr="004F6358">
        <w:tc>
          <w:tcPr>
            <w:tcW w:w="1805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時間</w:t>
            </w:r>
          </w:p>
        </w:tc>
        <w:tc>
          <w:tcPr>
            <w:tcW w:w="3686" w:type="dxa"/>
            <w:gridSpan w:val="2"/>
          </w:tcPr>
          <w:p w:rsidR="001F0D60" w:rsidRPr="001F0D60" w:rsidRDefault="00151358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5135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-15240</wp:posOffset>
                  </wp:positionV>
                  <wp:extent cx="6127750" cy="6323965"/>
                  <wp:effectExtent l="0" t="0" r="6350" b="635"/>
                  <wp:wrapNone/>
                  <wp:docPr id="2" name="圖片 2" descr="C:\Users\linyungfeng\Downloads\OK\仁和國小 5D數學創客學校LOGO-中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nyungfeng\Downloads\OK\仁和國小 5D數學創客學校LOGO-中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632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D60" w:rsidRPr="001F0D60">
              <w:rPr>
                <w:rFonts w:ascii="微軟正黑體" w:eastAsia="微軟正黑體" w:hAnsi="微軟正黑體" w:hint="eastAsia"/>
                <w:b/>
              </w:rPr>
              <w:t>活動內容</w:t>
            </w:r>
          </w:p>
        </w:tc>
        <w:tc>
          <w:tcPr>
            <w:tcW w:w="1842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主持人/主講人</w:t>
            </w:r>
          </w:p>
        </w:tc>
        <w:tc>
          <w:tcPr>
            <w:tcW w:w="2229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地點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00~</w:t>
            </w:r>
            <w:r>
              <w:rPr>
                <w:rFonts w:ascii="微軟正黑體" w:eastAsia="微軟正黑體" w:hAnsi="微軟正黑體"/>
              </w:rPr>
              <w:t>09:20</w:t>
            </w:r>
          </w:p>
        </w:tc>
        <w:tc>
          <w:tcPr>
            <w:tcW w:w="3686" w:type="dxa"/>
            <w:gridSpan w:val="2"/>
          </w:tcPr>
          <w:p w:rsidR="005E5F9A" w:rsidRPr="001F0D60" w:rsidRDefault="00BB5EA9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報到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  <w:vMerge w:val="restart"/>
            <w:vAlign w:val="center"/>
          </w:tcPr>
          <w:p w:rsidR="00B53197" w:rsidRDefault="00B53197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仁和國小</w:t>
            </w:r>
          </w:p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09:25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校長介紹貴賓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25~</w:t>
            </w:r>
            <w:r>
              <w:rPr>
                <w:rFonts w:ascii="微軟正黑體" w:eastAsia="微軟正黑體" w:hAnsi="微軟正黑體"/>
              </w:rPr>
              <w:t>09:35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局長致詞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高安邦局長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35~</w:t>
            </w:r>
            <w:r>
              <w:rPr>
                <w:rFonts w:ascii="微軟正黑體" w:eastAsia="微軟正黑體" w:hAnsi="微軟正黑體"/>
              </w:rPr>
              <w:t>10:05</w:t>
            </w:r>
          </w:p>
        </w:tc>
        <w:tc>
          <w:tcPr>
            <w:tcW w:w="3686" w:type="dxa"/>
            <w:gridSpan w:val="2"/>
          </w:tcPr>
          <w:p w:rsidR="005E5F9A" w:rsidRPr="001F0D60" w:rsidRDefault="00176259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智慧學校與教學模組</w:t>
            </w:r>
            <w:r w:rsidR="005E5F9A"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DE52EE" w:rsidRPr="001F0D60" w:rsidTr="004F6358">
        <w:tc>
          <w:tcPr>
            <w:tcW w:w="1805" w:type="dxa"/>
          </w:tcPr>
          <w:p w:rsidR="00DE52EE" w:rsidRPr="001F0D60" w:rsidRDefault="00DE52EE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05~</w:t>
            </w:r>
            <w:r>
              <w:rPr>
                <w:rFonts w:ascii="微軟正黑體" w:eastAsia="微軟正黑體" w:hAnsi="微軟正黑體"/>
              </w:rPr>
              <w:t>10:20</w:t>
            </w:r>
          </w:p>
        </w:tc>
        <w:tc>
          <w:tcPr>
            <w:tcW w:w="3686" w:type="dxa"/>
            <w:gridSpan w:val="2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茶敘時間</w:t>
            </w:r>
            <w:r w:rsidR="003C08D5">
              <w:rPr>
                <w:rFonts w:ascii="微軟正黑體" w:eastAsia="微軟正黑體" w:hAnsi="微軟正黑體" w:hint="eastAsia"/>
              </w:rPr>
              <w:t>/動靜態成果展</w:t>
            </w:r>
          </w:p>
        </w:tc>
        <w:tc>
          <w:tcPr>
            <w:tcW w:w="1842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邱靖琍主任</w:t>
            </w:r>
          </w:p>
        </w:tc>
        <w:tc>
          <w:tcPr>
            <w:tcW w:w="2229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  <w:r w:rsidR="003C08D5">
              <w:rPr>
                <w:rFonts w:ascii="微軟正黑體" w:eastAsia="微軟正黑體" w:hAnsi="微軟正黑體" w:hint="eastAsia"/>
              </w:rPr>
              <w:t>樓川</w:t>
            </w:r>
            <w:r>
              <w:rPr>
                <w:rFonts w:ascii="微軟正黑體" w:eastAsia="微軟正黑體" w:hAnsi="微軟正黑體" w:hint="eastAsia"/>
              </w:rPr>
              <w:t>堂</w:t>
            </w:r>
          </w:p>
        </w:tc>
      </w:tr>
      <w:tr w:rsidR="004E002C" w:rsidRPr="001F0D60" w:rsidTr="004F6358">
        <w:tc>
          <w:tcPr>
            <w:tcW w:w="1805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11:00</w:t>
            </w:r>
          </w:p>
        </w:tc>
        <w:tc>
          <w:tcPr>
            <w:tcW w:w="567" w:type="dxa"/>
            <w:vMerge w:val="restart"/>
            <w:vAlign w:val="center"/>
          </w:tcPr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資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訊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融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入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創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</w:t>
            </w:r>
          </w:p>
          <w:p w:rsidR="004E002C" w:rsidRPr="001F0D60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</w:t>
            </w: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數學科/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差異化教學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張昊辰老師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033072" w:rsidRDefault="004E002C" w:rsidP="00033072">
            <w:pPr>
              <w:jc w:val="center"/>
              <w:rPr>
                <w:rFonts w:ascii="微軟正黑體" w:eastAsia="微軟正黑體" w:hAnsi="微軟正黑體"/>
              </w:rPr>
            </w:pPr>
            <w:r w:rsidRPr="00033072">
              <w:rPr>
                <w:rFonts w:ascii="微軟正黑體" w:eastAsia="微軟正黑體" w:hAnsi="微軟正黑體" w:hint="eastAsia"/>
              </w:rPr>
              <w:t>數學科/</w:t>
            </w:r>
            <w:r w:rsidR="00033072" w:rsidRPr="004B6444">
              <w:rPr>
                <w:rFonts w:ascii="微軟正黑體" w:eastAsia="微軟正黑體" w:hAnsi="微軟正黑體" w:hint="eastAsia"/>
                <w:b/>
              </w:rPr>
              <w:t>數學APP融入教學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林徹輝老師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505教室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英文科/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桌遊導入合作學習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邱奕明老師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08649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語文科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3E5F04" w:rsidRPr="004B6444">
              <w:rPr>
                <w:rFonts w:ascii="微軟正黑體" w:eastAsia="微軟正黑體" w:hAnsi="微軟正黑體" w:hint="eastAsia"/>
                <w:b/>
              </w:rPr>
              <w:t>一人一機</w:t>
            </w:r>
            <w:r w:rsidRPr="004B6444">
              <w:rPr>
                <w:rFonts w:ascii="微軟正黑體" w:eastAsia="微軟正黑體" w:hAnsi="微軟正黑體" w:hint="eastAsia"/>
                <w:b/>
              </w:rPr>
              <w:t>主題深讀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陳霖老師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Default="00414D3A" w:rsidP="00414D3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</w:t>
            </w:r>
            <w:r w:rsidR="004E002C">
              <w:rPr>
                <w:rFonts w:ascii="微軟正黑體" w:eastAsia="微軟正黑體" w:hAnsi="微軟正黑體" w:hint="eastAsia"/>
              </w:rPr>
              <w:t>科/</w:t>
            </w:r>
            <w:r w:rsidR="004D34F0" w:rsidRPr="004B6444">
              <w:rPr>
                <w:rFonts w:ascii="微軟正黑體" w:eastAsia="微軟正黑體" w:hAnsi="微軟正黑體" w:hint="eastAsia"/>
                <w:b/>
              </w:rPr>
              <w:t>錄影同儕回應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陳文偉老師</w:t>
            </w:r>
          </w:p>
        </w:tc>
        <w:tc>
          <w:tcPr>
            <w:tcW w:w="2229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60</w:t>
            </w:r>
            <w:r>
              <w:rPr>
                <w:rFonts w:ascii="微軟正黑體" w:eastAsia="微軟正黑體" w:hAnsi="微軟正黑體" w:hint="eastAsia"/>
              </w:rPr>
              <w:t>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EA3B1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數位創</w:t>
            </w:r>
            <w:r w:rsidR="00EA3B1D">
              <w:rPr>
                <w:rFonts w:ascii="微軟正黑體" w:eastAsia="微軟正黑體" w:hAnsi="微軟正黑體" w:hint="eastAsia"/>
              </w:rPr>
              <w:t>客</w:t>
            </w:r>
            <w:r>
              <w:rPr>
                <w:rFonts w:ascii="微軟正黑體" w:eastAsia="微軟正黑體" w:hAnsi="微軟正黑體" w:hint="eastAsia"/>
              </w:rPr>
              <w:t>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S4A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互動積木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鄧達鈞主任</w:t>
            </w:r>
          </w:p>
        </w:tc>
        <w:tc>
          <w:tcPr>
            <w:tcW w:w="2229" w:type="dxa"/>
          </w:tcPr>
          <w:p w:rsidR="004E002C" w:rsidRPr="004F6358" w:rsidRDefault="004E002C" w:rsidP="0066522B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 w:hint="eastAsia"/>
              </w:rPr>
              <w:t>4樓電腦教室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(40</w:t>
            </w:r>
            <w:r w:rsidR="0066522B" w:rsidRPr="004F6358">
              <w:rPr>
                <w:rFonts w:ascii="微軟正黑體" w:eastAsia="微軟正黑體" w:hAnsi="微軟正黑體" w:hint="eastAsia"/>
              </w:rPr>
              <w:t>6</w:t>
            </w:r>
            <w:r w:rsidR="004B6444" w:rsidRPr="004F6358"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數學創客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143136" w:rsidRPr="004B6444">
              <w:rPr>
                <w:rFonts w:ascii="微軟正黑體" w:eastAsia="微軟正黑體" w:hAnsi="微軟正黑體" w:hint="eastAsia"/>
                <w:b/>
              </w:rPr>
              <w:t>觀幾何、造幾何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</w:tcPr>
          <w:p w:rsidR="004E002C" w:rsidRPr="004F6358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/>
              </w:rPr>
              <w:t>3</w:t>
            </w:r>
            <w:r w:rsidRPr="004F6358">
              <w:rPr>
                <w:rFonts w:ascii="微軟正黑體" w:eastAsia="微軟正黑體" w:hAnsi="微軟正黑體" w:hint="eastAsia"/>
              </w:rPr>
              <w:t>樓數學教室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(601)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10~</w:t>
            </w:r>
            <w:r>
              <w:rPr>
                <w:rFonts w:ascii="微軟正黑體" w:eastAsia="微軟正黑體" w:hAnsi="微軟正黑體"/>
              </w:rPr>
              <w:t>11:50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教師交流(議課)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授課教師</w:t>
            </w:r>
          </w:p>
        </w:tc>
        <w:tc>
          <w:tcPr>
            <w:tcW w:w="2229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50~</w:t>
            </w:r>
            <w:r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綜合座談</w:t>
            </w:r>
          </w:p>
        </w:tc>
        <w:tc>
          <w:tcPr>
            <w:tcW w:w="1842" w:type="dxa"/>
          </w:tcPr>
          <w:p w:rsidR="004E002C" w:rsidRPr="001F0D60" w:rsidRDefault="009A7B14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教育局長官</w:t>
            </w:r>
          </w:p>
        </w:tc>
        <w:tc>
          <w:tcPr>
            <w:tcW w:w="2229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836CAF" w:rsidRDefault="00836CAF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4F6358" w:rsidRDefault="004F6358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E52C1B" w:rsidRDefault="006C7BB1">
      <w:pPr>
        <w:widowControl/>
        <w:rPr>
          <w:rFonts w:ascii="標楷體" w:eastAsia="標楷體" w:hAnsi="標楷體"/>
        </w:rPr>
      </w:pPr>
      <w:r w:rsidRPr="00FD0B15">
        <w:rPr>
          <w:rFonts w:ascii="標楷體" w:eastAsia="標楷體" w:hAnsi="標楷體"/>
          <w:noProof/>
        </w:rPr>
        <w:drawing>
          <wp:inline distT="0" distB="0" distL="0" distR="0" wp14:anchorId="34F03014" wp14:editId="7D713159">
            <wp:extent cx="6090240" cy="658800"/>
            <wp:effectExtent l="0" t="0" r="6350" b="0"/>
            <wp:docPr id="3" name="圖片 3" descr="D:\Desktop\5D文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D文字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AF">
        <w:rPr>
          <w:rFonts w:ascii="標楷體" w:eastAsia="標楷體" w:hAnsi="標楷體"/>
        </w:rPr>
        <w:t xml:space="preserve"> </w:t>
      </w:r>
    </w:p>
    <w:sectPr w:rsidR="00E52C1B" w:rsidSect="001F0D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5D" w:rsidRDefault="0027555D" w:rsidP="003D0007">
      <w:r>
        <w:separator/>
      </w:r>
    </w:p>
  </w:endnote>
  <w:endnote w:type="continuationSeparator" w:id="0">
    <w:p w:rsidR="0027555D" w:rsidRDefault="0027555D" w:rsidP="003D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黑體-繁">
    <w:charset w:val="01"/>
    <w:family w:val="auto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5D" w:rsidRDefault="0027555D" w:rsidP="003D0007">
      <w:r>
        <w:separator/>
      </w:r>
    </w:p>
  </w:footnote>
  <w:footnote w:type="continuationSeparator" w:id="0">
    <w:p w:rsidR="0027555D" w:rsidRDefault="0027555D" w:rsidP="003D0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60"/>
    <w:rsid w:val="00027974"/>
    <w:rsid w:val="00033072"/>
    <w:rsid w:val="00037192"/>
    <w:rsid w:val="0008649E"/>
    <w:rsid w:val="000868A3"/>
    <w:rsid w:val="00093834"/>
    <w:rsid w:val="00131658"/>
    <w:rsid w:val="00143136"/>
    <w:rsid w:val="0015033C"/>
    <w:rsid w:val="00151358"/>
    <w:rsid w:val="0017396C"/>
    <w:rsid w:val="00176259"/>
    <w:rsid w:val="001A3C8D"/>
    <w:rsid w:val="001F0D60"/>
    <w:rsid w:val="002329B0"/>
    <w:rsid w:val="00267CD8"/>
    <w:rsid w:val="0027555D"/>
    <w:rsid w:val="00293D4D"/>
    <w:rsid w:val="002C52EC"/>
    <w:rsid w:val="00310D90"/>
    <w:rsid w:val="003164B9"/>
    <w:rsid w:val="003A7D91"/>
    <w:rsid w:val="003C08D5"/>
    <w:rsid w:val="003D0007"/>
    <w:rsid w:val="003D1755"/>
    <w:rsid w:val="003D1E10"/>
    <w:rsid w:val="003D6744"/>
    <w:rsid w:val="003E5F04"/>
    <w:rsid w:val="003F79EB"/>
    <w:rsid w:val="00414D3A"/>
    <w:rsid w:val="00453B45"/>
    <w:rsid w:val="004720FE"/>
    <w:rsid w:val="00490460"/>
    <w:rsid w:val="004B6444"/>
    <w:rsid w:val="004D2E18"/>
    <w:rsid w:val="004D34F0"/>
    <w:rsid w:val="004E002C"/>
    <w:rsid w:val="004E038F"/>
    <w:rsid w:val="004F6358"/>
    <w:rsid w:val="005B0AFE"/>
    <w:rsid w:val="005E1EBB"/>
    <w:rsid w:val="005E5F9A"/>
    <w:rsid w:val="006258BA"/>
    <w:rsid w:val="00635A3D"/>
    <w:rsid w:val="0066522B"/>
    <w:rsid w:val="00693E91"/>
    <w:rsid w:val="006C7BB1"/>
    <w:rsid w:val="006D6E55"/>
    <w:rsid w:val="006D6EB3"/>
    <w:rsid w:val="006E3E38"/>
    <w:rsid w:val="00725C02"/>
    <w:rsid w:val="00795C6D"/>
    <w:rsid w:val="007D555B"/>
    <w:rsid w:val="007D608C"/>
    <w:rsid w:val="00836CAF"/>
    <w:rsid w:val="008379CD"/>
    <w:rsid w:val="008B7F10"/>
    <w:rsid w:val="00911410"/>
    <w:rsid w:val="009227F1"/>
    <w:rsid w:val="00930972"/>
    <w:rsid w:val="00996731"/>
    <w:rsid w:val="009A7B14"/>
    <w:rsid w:val="00A36C66"/>
    <w:rsid w:val="00AC17A1"/>
    <w:rsid w:val="00AC677B"/>
    <w:rsid w:val="00B53197"/>
    <w:rsid w:val="00BA518C"/>
    <w:rsid w:val="00BB5EA9"/>
    <w:rsid w:val="00C524D1"/>
    <w:rsid w:val="00CA40A2"/>
    <w:rsid w:val="00CE2175"/>
    <w:rsid w:val="00CE339A"/>
    <w:rsid w:val="00D15245"/>
    <w:rsid w:val="00D45D39"/>
    <w:rsid w:val="00DD1BBE"/>
    <w:rsid w:val="00DE52EE"/>
    <w:rsid w:val="00E52C1B"/>
    <w:rsid w:val="00EA3B1D"/>
    <w:rsid w:val="00EB756B"/>
    <w:rsid w:val="00ED47C6"/>
    <w:rsid w:val="00EE0BD9"/>
    <w:rsid w:val="00EE71F8"/>
    <w:rsid w:val="00F46E09"/>
    <w:rsid w:val="00F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D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3D0007"/>
  </w:style>
  <w:style w:type="paragraph" w:styleId="a6">
    <w:name w:val="footer"/>
    <w:basedOn w:val="a"/>
    <w:link w:val="a7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3D0007"/>
  </w:style>
  <w:style w:type="paragraph" w:styleId="a8">
    <w:name w:val="Balloon Text"/>
    <w:basedOn w:val="a"/>
    <w:link w:val="a9"/>
    <w:uiPriority w:val="99"/>
    <w:semiHidden/>
    <w:unhideWhenUsed/>
    <w:rsid w:val="00453B4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53B45"/>
    <w:rPr>
      <w:rFonts w:ascii="Microsoft JhengHei UI" w:eastAsia="Microsoft JhengHei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6522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522B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6652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522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6522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D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3D0007"/>
  </w:style>
  <w:style w:type="paragraph" w:styleId="a6">
    <w:name w:val="footer"/>
    <w:basedOn w:val="a"/>
    <w:link w:val="a7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3D0007"/>
  </w:style>
  <w:style w:type="paragraph" w:styleId="a8">
    <w:name w:val="Balloon Text"/>
    <w:basedOn w:val="a"/>
    <w:link w:val="a9"/>
    <w:uiPriority w:val="99"/>
    <w:semiHidden/>
    <w:unhideWhenUsed/>
    <w:rsid w:val="00453B4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53B45"/>
    <w:rPr>
      <w:rFonts w:ascii="Microsoft JhengHei UI" w:eastAsia="Microsoft JhengHei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6522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522B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6652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522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652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林裕峯</dc:creator>
  <cp:lastModifiedBy>User</cp:lastModifiedBy>
  <cp:revision>2</cp:revision>
  <cp:lastPrinted>2017-04-14T02:07:00Z</cp:lastPrinted>
  <dcterms:created xsi:type="dcterms:W3CDTF">2017-04-26T03:04:00Z</dcterms:created>
  <dcterms:modified xsi:type="dcterms:W3CDTF">2017-04-26T03:04:00Z</dcterms:modified>
</cp:coreProperties>
</file>