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1147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hint="eastAsia"/>
          <w:sz w:val="28"/>
          <w:szCs w:val="28"/>
        </w:rPr>
        <w:t>106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年桃園</w:t>
      </w:r>
      <w:r w:rsidR="00961147" w:rsidRPr="00762476">
        <w:rPr>
          <w:rFonts w:ascii="標楷體" w:eastAsia="標楷體" w:hAnsi="標楷體" w:hint="eastAsia"/>
          <w:sz w:val="28"/>
          <w:szCs w:val="28"/>
        </w:rPr>
        <w:t>市政府衛生局</w:t>
      </w:r>
    </w:p>
    <w:p w:rsidR="00E264EC" w:rsidRPr="00762476" w:rsidRDefault="00FB5E12" w:rsidP="003F064F">
      <w:pPr>
        <w:spacing w:line="48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D60A21">
        <w:rPr>
          <w:rFonts w:ascii="標楷體" w:eastAsia="標楷體" w:hAnsi="標楷體" w:hint="eastAsia"/>
          <w:sz w:val="28"/>
          <w:szCs w:val="28"/>
        </w:rPr>
        <w:t xml:space="preserve">食安酷科學 </w:t>
      </w:r>
      <w:r w:rsidR="00961105">
        <w:rPr>
          <w:rFonts w:ascii="標楷體" w:eastAsia="標楷體" w:hAnsi="標楷體" w:hint="eastAsia"/>
          <w:sz w:val="28"/>
          <w:szCs w:val="28"/>
        </w:rPr>
        <w:t>親子逗陣</w:t>
      </w:r>
      <w:r w:rsidR="00514F07">
        <w:rPr>
          <w:rFonts w:ascii="標楷體" w:eastAsia="標楷體" w:hAnsi="標楷體" w:hint="eastAsia"/>
          <w:sz w:val="28"/>
          <w:szCs w:val="28"/>
        </w:rPr>
        <w:t>來</w:t>
      </w:r>
      <w:r w:rsidR="00756340">
        <w:rPr>
          <w:rFonts w:ascii="標楷體" w:eastAsia="標楷體" w:hAnsi="標楷體" w:hint="eastAsia"/>
          <w:sz w:val="28"/>
          <w:szCs w:val="28"/>
        </w:rPr>
        <w:t xml:space="preserve"> </w:t>
      </w:r>
      <w:r w:rsidR="0009335E">
        <w:rPr>
          <w:rFonts w:ascii="標楷體" w:eastAsia="標楷體" w:hAnsi="標楷體" w:hint="eastAsia"/>
          <w:sz w:val="28"/>
          <w:szCs w:val="28"/>
        </w:rPr>
        <w:t>夏</w:t>
      </w:r>
      <w:r w:rsidR="008A5B6A" w:rsidRPr="00762476">
        <w:rPr>
          <w:rFonts w:ascii="標楷體" w:eastAsia="標楷體" w:hAnsi="標楷體" w:hint="eastAsia"/>
          <w:sz w:val="28"/>
          <w:szCs w:val="28"/>
        </w:rPr>
        <w:t>令營活動開跑囉</w:t>
      </w:r>
      <w:r w:rsidR="003F064F">
        <w:rPr>
          <w:rFonts w:ascii="標楷體" w:eastAsia="標楷體" w:hAnsi="標楷體" w:hint="eastAsia"/>
          <w:sz w:val="28"/>
          <w:szCs w:val="28"/>
        </w:rPr>
        <w:t>!!</w:t>
      </w:r>
    </w:p>
    <w:p w:rsidR="00961147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報名時間</w:t>
      </w:r>
      <w:r w:rsidR="005A2260">
        <w:rPr>
          <w:rFonts w:ascii="標楷體" w:eastAsia="標楷體" w:hAnsi="標楷體" w:hint="eastAsia"/>
          <w:sz w:val="28"/>
          <w:szCs w:val="28"/>
        </w:rPr>
        <w:t>:106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年</w:t>
      </w:r>
      <w:r w:rsidR="008C53AF">
        <w:rPr>
          <w:rFonts w:ascii="標楷體" w:eastAsia="標楷體" w:hAnsi="標楷體" w:hint="eastAsia"/>
          <w:sz w:val="28"/>
          <w:szCs w:val="28"/>
        </w:rPr>
        <w:t>6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月</w:t>
      </w:r>
      <w:r w:rsidR="008C53AF">
        <w:rPr>
          <w:rFonts w:ascii="標楷體" w:eastAsia="標楷體" w:hAnsi="標楷體" w:hint="eastAsia"/>
          <w:sz w:val="28"/>
          <w:szCs w:val="28"/>
        </w:rPr>
        <w:t>16日</w:t>
      </w:r>
      <w:r w:rsidR="00025671">
        <w:rPr>
          <w:rFonts w:ascii="標楷體" w:eastAsia="標楷體" w:hAnsi="標楷體" w:hint="eastAsia"/>
          <w:sz w:val="28"/>
          <w:szCs w:val="28"/>
        </w:rPr>
        <w:t>至</w:t>
      </w:r>
      <w:r w:rsidR="005A2260">
        <w:rPr>
          <w:rFonts w:ascii="標楷體" w:eastAsia="標楷體" w:hAnsi="標楷體" w:hint="eastAsia"/>
          <w:sz w:val="28"/>
          <w:szCs w:val="28"/>
        </w:rPr>
        <w:t>106</w:t>
      </w:r>
      <w:r w:rsidR="00025671">
        <w:rPr>
          <w:rFonts w:ascii="標楷體" w:eastAsia="標楷體" w:hAnsi="標楷體" w:hint="eastAsia"/>
          <w:sz w:val="28"/>
          <w:szCs w:val="28"/>
        </w:rPr>
        <w:t>年</w:t>
      </w:r>
      <w:r w:rsidR="008C53AF">
        <w:rPr>
          <w:rFonts w:ascii="標楷體" w:eastAsia="標楷體" w:hAnsi="標楷體" w:hint="eastAsia"/>
          <w:sz w:val="28"/>
          <w:szCs w:val="28"/>
        </w:rPr>
        <w:t>7</w:t>
      </w:r>
      <w:r w:rsidR="00025671">
        <w:rPr>
          <w:rFonts w:ascii="標楷體" w:eastAsia="標楷體" w:hAnsi="標楷體" w:hint="eastAsia"/>
          <w:sz w:val="28"/>
          <w:szCs w:val="28"/>
        </w:rPr>
        <w:t>月</w:t>
      </w:r>
      <w:r w:rsidR="008C53AF">
        <w:rPr>
          <w:rFonts w:ascii="標楷體" w:eastAsia="標楷體" w:hAnsi="標楷體" w:hint="eastAsia"/>
          <w:sz w:val="28"/>
          <w:szCs w:val="28"/>
        </w:rPr>
        <w:t>14</w:t>
      </w:r>
      <w:r w:rsidR="005A2260">
        <w:rPr>
          <w:rFonts w:ascii="標楷體" w:eastAsia="標楷體" w:hAnsi="標楷體" w:hint="eastAsia"/>
          <w:sz w:val="28"/>
          <w:szCs w:val="28"/>
        </w:rPr>
        <w:t>日</w:t>
      </w:r>
      <w:r w:rsidR="00025671">
        <w:rPr>
          <w:rFonts w:ascii="標楷體" w:eastAsia="標楷體" w:hAnsi="標楷體" w:hint="eastAsia"/>
          <w:sz w:val="28"/>
          <w:szCs w:val="28"/>
        </w:rPr>
        <w:t>止 (額滿提前截止報名)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0A18C9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C64999" w:rsidRPr="00762476">
        <w:rPr>
          <w:rFonts w:ascii="標楷體" w:eastAsia="標楷體" w:hAnsi="標楷體" w:hint="eastAsia"/>
          <w:sz w:val="28"/>
          <w:szCs w:val="28"/>
        </w:rPr>
        <w:t>報名方式:桃園市政府衛生局網站首頁/</w:t>
      </w:r>
      <w:r w:rsidRPr="000A18C9">
        <w:rPr>
          <w:rFonts w:ascii="標楷體" w:eastAsia="標楷體" w:hAnsi="標楷體" w:hint="eastAsia"/>
          <w:sz w:val="28"/>
          <w:szCs w:val="28"/>
        </w:rPr>
        <w:t>便民服務/線上服務/線上報名系統依</w:t>
      </w:r>
    </w:p>
    <w:p w:rsidR="00C64999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</w:t>
      </w:r>
      <w:r w:rsidRPr="000A18C9">
        <w:rPr>
          <w:rFonts w:ascii="標楷體" w:eastAsia="標楷體" w:hAnsi="標楷體" w:hint="eastAsia"/>
          <w:sz w:val="28"/>
          <w:szCs w:val="28"/>
        </w:rPr>
        <w:t>參與場次登錄報名</w:t>
      </w:r>
      <w:r w:rsidR="003F064F">
        <w:rPr>
          <w:rFonts w:ascii="標楷體" w:eastAsia="標楷體" w:hAnsi="標楷體" w:hint="eastAsia"/>
          <w:sz w:val="28"/>
          <w:szCs w:val="28"/>
        </w:rPr>
        <w:t>。</w:t>
      </w:r>
    </w:p>
    <w:p w:rsidR="008D32B0" w:rsidRPr="00762476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5A2260">
        <w:rPr>
          <w:rFonts w:ascii="標楷體" w:eastAsia="標楷體" w:hAnsi="標楷體" w:hint="eastAsia"/>
          <w:sz w:val="28"/>
          <w:szCs w:val="28"/>
        </w:rPr>
        <w:t>活動日期: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第一梯</w:t>
      </w:r>
      <w:r w:rsidR="008C53AF">
        <w:rPr>
          <w:rFonts w:ascii="標楷體" w:eastAsia="標楷體" w:hAnsi="標楷體" w:hint="eastAsia"/>
          <w:sz w:val="28"/>
          <w:szCs w:val="28"/>
        </w:rPr>
        <w:t>106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年7月</w:t>
      </w:r>
      <w:r w:rsidR="008C53AF">
        <w:rPr>
          <w:rFonts w:ascii="標楷體" w:eastAsia="標楷體" w:hAnsi="標楷體" w:hint="eastAsia"/>
          <w:sz w:val="28"/>
          <w:szCs w:val="28"/>
        </w:rPr>
        <w:t>26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日、</w:t>
      </w:r>
      <w:r w:rsidR="00FF481D">
        <w:rPr>
          <w:rFonts w:ascii="標楷體" w:eastAsia="標楷體" w:hAnsi="標楷體" w:hint="eastAsia"/>
          <w:sz w:val="28"/>
          <w:szCs w:val="28"/>
        </w:rPr>
        <w:t>第二</w:t>
      </w:r>
      <w:r w:rsidR="00FF481D" w:rsidRPr="00FF481D">
        <w:rPr>
          <w:rFonts w:ascii="標楷體" w:eastAsia="標楷體" w:hAnsi="標楷體" w:hint="eastAsia"/>
          <w:sz w:val="28"/>
          <w:szCs w:val="28"/>
        </w:rPr>
        <w:t>梯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8月</w:t>
      </w:r>
      <w:r w:rsidR="008C53AF">
        <w:rPr>
          <w:rFonts w:ascii="標楷體" w:eastAsia="標楷體" w:hAnsi="標楷體" w:hint="eastAsia"/>
          <w:sz w:val="28"/>
          <w:szCs w:val="28"/>
        </w:rPr>
        <w:t>18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日共2梯次辦理。</w:t>
      </w:r>
    </w:p>
    <w:p w:rsidR="008C53AF" w:rsidRPr="008C53AF" w:rsidRDefault="000A18C9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D32B0" w:rsidRPr="00762476">
        <w:rPr>
          <w:rFonts w:ascii="標楷體" w:eastAsia="標楷體" w:hAnsi="標楷體" w:hint="eastAsia"/>
          <w:sz w:val="28"/>
          <w:szCs w:val="28"/>
        </w:rPr>
        <w:t>參加對象: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第一梯國小學童</w:t>
      </w:r>
      <w:r w:rsidR="00927EDB">
        <w:rPr>
          <w:rFonts w:ascii="標楷體" w:eastAsia="標楷體" w:hAnsi="標楷體" w:hint="eastAsia"/>
          <w:sz w:val="28"/>
          <w:szCs w:val="28"/>
        </w:rPr>
        <w:t>1-2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756340">
        <w:rPr>
          <w:rFonts w:ascii="標楷體" w:eastAsia="標楷體" w:hAnsi="標楷體" w:hint="eastAsia"/>
          <w:sz w:val="28"/>
          <w:szCs w:val="28"/>
        </w:rPr>
        <w:t>及家長</w:t>
      </w:r>
      <w:r w:rsidR="0011436A">
        <w:rPr>
          <w:rFonts w:ascii="標楷體" w:eastAsia="標楷體" w:hAnsi="標楷體" w:hint="eastAsia"/>
          <w:sz w:val="28"/>
          <w:szCs w:val="28"/>
        </w:rPr>
        <w:t>共計40名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(以</w:t>
      </w:r>
      <w:r w:rsidR="008C53AF">
        <w:rPr>
          <w:rFonts w:ascii="標楷體" w:eastAsia="標楷體" w:hAnsi="標楷體" w:hint="eastAsia"/>
          <w:sz w:val="28"/>
          <w:szCs w:val="28"/>
        </w:rPr>
        <w:t>105</w:t>
      </w:r>
      <w:r w:rsidR="008C53AF" w:rsidRPr="008C53AF">
        <w:rPr>
          <w:rFonts w:ascii="標楷體" w:eastAsia="標楷體" w:hAnsi="標楷體" w:hint="eastAsia"/>
          <w:sz w:val="28"/>
          <w:szCs w:val="28"/>
        </w:rPr>
        <w:t>學年度計)。</w:t>
      </w:r>
    </w:p>
    <w:p w:rsidR="008D32B0" w:rsidRDefault="008C53AF" w:rsidP="008C53AF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8C53AF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8C53AF">
        <w:rPr>
          <w:rFonts w:ascii="標楷體" w:eastAsia="標楷體" w:hAnsi="標楷體" w:hint="eastAsia"/>
          <w:sz w:val="28"/>
          <w:szCs w:val="28"/>
        </w:rPr>
        <w:t>第二梯國小學童</w:t>
      </w:r>
      <w:r w:rsidR="00927EDB">
        <w:rPr>
          <w:rFonts w:ascii="標楷體" w:eastAsia="標楷體" w:hAnsi="標楷體" w:hint="eastAsia"/>
          <w:sz w:val="28"/>
          <w:szCs w:val="28"/>
        </w:rPr>
        <w:t>3-6</w:t>
      </w:r>
      <w:r w:rsidRPr="008C53AF">
        <w:rPr>
          <w:rFonts w:ascii="標楷體" w:eastAsia="標楷體" w:hAnsi="標楷體" w:hint="eastAsia"/>
          <w:sz w:val="28"/>
          <w:szCs w:val="28"/>
        </w:rPr>
        <w:t>年級生</w:t>
      </w:r>
      <w:r w:rsidR="0011436A" w:rsidRPr="0011436A">
        <w:rPr>
          <w:rFonts w:ascii="標楷體" w:eastAsia="標楷體" w:hAnsi="標楷體" w:hint="eastAsia"/>
          <w:sz w:val="28"/>
          <w:szCs w:val="28"/>
        </w:rPr>
        <w:t>共計40名</w:t>
      </w:r>
      <w:r w:rsidRPr="008C53AF">
        <w:rPr>
          <w:rFonts w:ascii="標楷體" w:eastAsia="標楷體" w:hAnsi="標楷體" w:hint="eastAsia"/>
          <w:sz w:val="28"/>
          <w:szCs w:val="28"/>
        </w:rPr>
        <w:t>(以</w:t>
      </w:r>
      <w:r>
        <w:rPr>
          <w:rFonts w:ascii="標楷體" w:eastAsia="標楷體" w:hAnsi="標楷體" w:hint="eastAsia"/>
          <w:sz w:val="28"/>
          <w:szCs w:val="28"/>
        </w:rPr>
        <w:t>105</w:t>
      </w:r>
      <w:r w:rsidRPr="008C53AF">
        <w:rPr>
          <w:rFonts w:ascii="標楷體" w:eastAsia="標楷體" w:hAnsi="標楷體" w:hint="eastAsia"/>
          <w:sz w:val="28"/>
          <w:szCs w:val="28"/>
        </w:rPr>
        <w:t>學年度計)。</w:t>
      </w:r>
      <w:r w:rsidR="005A2260">
        <w:rPr>
          <w:rFonts w:ascii="標楷體" w:eastAsia="標楷體" w:hAnsi="標楷體"/>
          <w:sz w:val="28"/>
          <w:szCs w:val="28"/>
        </w:rPr>
        <w:t xml:space="preserve"> </w:t>
      </w:r>
    </w:p>
    <w:p w:rsidR="00FC215E" w:rsidRDefault="000A18C9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新細明體" w:eastAsia="新細明體" w:hAnsi="新細明體" w:hint="eastAsia"/>
          <w:sz w:val="28"/>
          <w:szCs w:val="28"/>
        </w:rPr>
        <w:t>、</w:t>
      </w:r>
      <w:r w:rsidR="008F3878">
        <w:rPr>
          <w:rFonts w:ascii="標楷體" w:eastAsia="標楷體" w:hAnsi="標楷體" w:hint="eastAsia"/>
          <w:sz w:val="28"/>
          <w:szCs w:val="28"/>
        </w:rPr>
        <w:t>報到地點: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桃園市政府衛生局</w:t>
      </w:r>
      <w:r w:rsidR="008F3878">
        <w:rPr>
          <w:rFonts w:ascii="標楷體" w:eastAsia="標楷體" w:hAnsi="標楷體" w:hint="eastAsia"/>
          <w:sz w:val="28"/>
          <w:szCs w:val="28"/>
        </w:rPr>
        <w:t>中壢檢驗室</w:t>
      </w:r>
      <w:r w:rsidR="00FC215E">
        <w:rPr>
          <w:rFonts w:ascii="標楷體" w:eastAsia="標楷體" w:hAnsi="標楷體" w:hint="eastAsia"/>
          <w:sz w:val="28"/>
          <w:szCs w:val="28"/>
        </w:rPr>
        <w:t>。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(桃園市中壢區普義里溪州街296</w:t>
      </w:r>
    </w:p>
    <w:p w:rsidR="008F3878" w:rsidRDefault="00FC215E" w:rsidP="00163336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0A18C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8F3878" w:rsidRPr="008F3878">
        <w:rPr>
          <w:rFonts w:ascii="標楷體" w:eastAsia="標楷體" w:hAnsi="標楷體" w:hint="eastAsia"/>
          <w:sz w:val="28"/>
          <w:szCs w:val="28"/>
        </w:rPr>
        <w:t>號4樓)</w:t>
      </w:r>
    </w:p>
    <w:p w:rsidR="00762476" w:rsidRPr="00762476" w:rsidRDefault="00762476">
      <w:pPr>
        <w:rPr>
          <w:rFonts w:ascii="標楷體" w:eastAsia="標楷體" w:hAnsi="標楷體"/>
          <w:sz w:val="28"/>
          <w:szCs w:val="28"/>
        </w:rPr>
      </w:pPr>
      <w:r w:rsidRPr="00762476">
        <w:rPr>
          <w:rFonts w:ascii="標楷體" w:eastAsia="標楷體" w:hAnsi="標楷體" w:hint="eastAsia"/>
          <w:sz w:val="28"/>
          <w:szCs w:val="28"/>
        </w:rPr>
        <w:t>活動內容:</w:t>
      </w:r>
    </w:p>
    <w:tbl>
      <w:tblPr>
        <w:tblStyle w:val="a3"/>
        <w:tblW w:w="10491" w:type="dxa"/>
        <w:jc w:val="center"/>
        <w:tblLook w:val="04A0" w:firstRow="1" w:lastRow="0" w:firstColumn="1" w:lastColumn="0" w:noHBand="0" w:noVBand="1"/>
      </w:tblPr>
      <w:tblGrid>
        <w:gridCol w:w="1756"/>
        <w:gridCol w:w="4335"/>
        <w:gridCol w:w="75"/>
        <w:gridCol w:w="4325"/>
      </w:tblGrid>
      <w:tr w:rsidR="00762476" w:rsidRPr="004C6FA9" w:rsidTr="00AE3ADC">
        <w:trPr>
          <w:trHeight w:val="513"/>
          <w:jc w:val="center"/>
        </w:trPr>
        <w:tc>
          <w:tcPr>
            <w:tcW w:w="10491" w:type="dxa"/>
            <w:gridSpan w:val="4"/>
            <w:vAlign w:val="center"/>
          </w:tcPr>
          <w:p w:rsidR="00762476" w:rsidRPr="00163336" w:rsidRDefault="00163336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桃園市政府衛生局</w:t>
            </w:r>
            <w:r w:rsidR="00762476" w:rsidRPr="00163336">
              <w:rPr>
                <w:rFonts w:ascii="標楷體" w:eastAsia="標楷體" w:hAnsi="標楷體" w:hint="eastAsia"/>
                <w:b/>
                <w:sz w:val="28"/>
                <w:szCs w:val="28"/>
              </w:rPr>
              <w:t>中壢檢驗室(上午活動)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A30D15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30D15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76247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762476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08:40~09:00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</w:tr>
      <w:tr w:rsidR="00762476" w:rsidRPr="004C6FA9" w:rsidTr="00AE3ADC">
        <w:trPr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09:00~09:10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62476" w:rsidP="00435A8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相見歡</w:t>
            </w:r>
          </w:p>
        </w:tc>
      </w:tr>
      <w:tr w:rsidR="00AE3ADC" w:rsidRPr="004C6FA9" w:rsidTr="00756340">
        <w:trPr>
          <w:trHeight w:val="450"/>
          <w:jc w:val="center"/>
        </w:trPr>
        <w:tc>
          <w:tcPr>
            <w:tcW w:w="1756" w:type="dxa"/>
            <w:vMerge w:val="restart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/>
                <w:sz w:val="28"/>
                <w:szCs w:val="28"/>
              </w:rPr>
              <w:t>25</w:t>
            </w:r>
          </w:p>
        </w:tc>
        <w:tc>
          <w:tcPr>
            <w:tcW w:w="4410" w:type="dxa"/>
            <w:gridSpan w:val="2"/>
            <w:vAlign w:val="center"/>
          </w:tcPr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A組</w:t>
            </w:r>
          </w:p>
        </w:tc>
        <w:tc>
          <w:tcPr>
            <w:tcW w:w="4325" w:type="dxa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B組</w:t>
            </w:r>
          </w:p>
        </w:tc>
      </w:tr>
      <w:tr w:rsidR="00AE3ADC" w:rsidRPr="004C6FA9" w:rsidTr="00AE3ADC">
        <w:trPr>
          <w:trHeight w:val="1200"/>
          <w:jc w:val="center"/>
        </w:trPr>
        <w:tc>
          <w:tcPr>
            <w:tcW w:w="1756" w:type="dxa"/>
            <w:vMerge/>
            <w:vAlign w:val="center"/>
          </w:tcPr>
          <w:p w:rsidR="00AE3ADC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41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  <w:tc>
          <w:tcPr>
            <w:tcW w:w="432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</w:tr>
      <w:tr w:rsidR="00AE3ADC" w:rsidRPr="004C6FA9" w:rsidTr="00756340">
        <w:trPr>
          <w:trHeight w:val="36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~10: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</w:t>
            </w:r>
          </w:p>
        </w:tc>
        <w:tc>
          <w:tcPr>
            <w:tcW w:w="8735" w:type="dxa"/>
            <w:gridSpan w:val="3"/>
            <w:vAlign w:val="center"/>
          </w:tcPr>
          <w:p w:rsidR="00AE3ADC" w:rsidRPr="004C6FA9" w:rsidRDefault="00AE3ADC" w:rsidP="005A2260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快樂動一動</w:t>
            </w:r>
          </w:p>
        </w:tc>
      </w:tr>
      <w:tr w:rsidR="00AE3ADC" w:rsidRPr="004C6FA9" w:rsidTr="00AE3ADC">
        <w:trPr>
          <w:trHeight w:val="552"/>
          <w:jc w:val="center"/>
        </w:trPr>
        <w:tc>
          <w:tcPr>
            <w:tcW w:w="1756" w:type="dxa"/>
            <w:vAlign w:val="center"/>
          </w:tcPr>
          <w:p w:rsidR="00AE3ADC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10: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35~11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4335" w:type="dxa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簡易實作與觀察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(微生物、螢光增白劑、保色劑、硼砂及硼酸、著色劑)</w:t>
            </w:r>
          </w:p>
        </w:tc>
        <w:tc>
          <w:tcPr>
            <w:tcW w:w="4400" w:type="dxa"/>
            <w:gridSpan w:val="2"/>
            <w:vAlign w:val="center"/>
          </w:tcPr>
          <w:p w:rsidR="00AE3ADC" w:rsidRPr="00AE3ADC" w:rsidRDefault="00AE3ADC" w:rsidP="00AE3ADC">
            <w:pPr>
              <w:widowControl/>
              <w:spacing w:line="440" w:lineRule="exact"/>
              <w:ind w:rightChars="117" w:right="281" w:firstLineChars="300" w:firstLine="840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食品安全小尖兵</w:t>
            </w:r>
          </w:p>
          <w:p w:rsidR="00AE3ADC" w:rsidRPr="00AE3ADC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—認識食品添加物及食品標示</w:t>
            </w:r>
          </w:p>
          <w:p w:rsidR="00AE3ADC" w:rsidRPr="004C6FA9" w:rsidRDefault="00AE3ADC" w:rsidP="00AE3ADC">
            <w:pPr>
              <w:widowControl/>
              <w:spacing w:line="440" w:lineRule="exact"/>
              <w:ind w:rightChars="117" w:right="281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（過氧化氫、皂黃、色素等）</w:t>
            </w:r>
          </w:p>
        </w:tc>
      </w:tr>
      <w:tr w:rsidR="00762476" w:rsidRPr="004C6FA9" w:rsidTr="00756340">
        <w:trPr>
          <w:trHeight w:val="416"/>
          <w:jc w:val="center"/>
        </w:trPr>
        <w:tc>
          <w:tcPr>
            <w:tcW w:w="1756" w:type="dxa"/>
            <w:vAlign w:val="center"/>
          </w:tcPr>
          <w:p w:rsidR="00762476" w:rsidRPr="004C6FA9" w:rsidRDefault="00AE3ADC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50~13</w:t>
            </w:r>
            <w:r w:rsidR="00762476" w:rsidRPr="004C6FA9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762476" w:rsidRPr="004C6FA9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AE3ADC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午餐時間</w:t>
            </w:r>
          </w:p>
        </w:tc>
      </w:tr>
      <w:tr w:rsidR="00AE3ADC" w:rsidRPr="004C6FA9" w:rsidTr="003610AB">
        <w:trPr>
          <w:trHeight w:val="554"/>
          <w:jc w:val="center"/>
        </w:trPr>
        <w:tc>
          <w:tcPr>
            <w:tcW w:w="10491" w:type="dxa"/>
            <w:gridSpan w:val="4"/>
            <w:vAlign w:val="center"/>
          </w:tcPr>
          <w:p w:rsidR="00AE3ADC" w:rsidRPr="004C6FA9" w:rsidRDefault="00AE3ADC" w:rsidP="0069103B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AE3ADC">
              <w:rPr>
                <w:rFonts w:ascii="標楷體" w:eastAsia="標楷體" w:hAnsi="標楷體" w:hint="eastAsia"/>
                <w:sz w:val="28"/>
                <w:szCs w:val="28"/>
              </w:rPr>
              <w:t>桃園市南僑桃園觀光體驗工廠(下午活動)</w:t>
            </w:r>
          </w:p>
        </w:tc>
      </w:tr>
      <w:tr w:rsidR="00762476" w:rsidRPr="004C6FA9" w:rsidTr="00756340">
        <w:trPr>
          <w:trHeight w:val="261"/>
          <w:jc w:val="center"/>
        </w:trPr>
        <w:tc>
          <w:tcPr>
            <w:tcW w:w="1756" w:type="dxa"/>
            <w:vAlign w:val="center"/>
          </w:tcPr>
          <w:p w:rsidR="00762476" w:rsidRPr="004C6FA9" w:rsidRDefault="00756340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8735" w:type="dxa"/>
            <w:gridSpan w:val="3"/>
            <w:vAlign w:val="center"/>
          </w:tcPr>
          <w:p w:rsidR="00762476" w:rsidRPr="004C6FA9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</w:tr>
      <w:tr w:rsidR="0069103B" w:rsidRPr="004C6FA9" w:rsidTr="00756340">
        <w:trPr>
          <w:trHeight w:val="523"/>
          <w:jc w:val="center"/>
        </w:trPr>
        <w:tc>
          <w:tcPr>
            <w:tcW w:w="1756" w:type="dxa"/>
            <w:vAlign w:val="center"/>
          </w:tcPr>
          <w:p w:rsidR="0069103B" w:rsidRDefault="0069103B" w:rsidP="00435A85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5634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756340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56340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  <w:r w:rsidRPr="0069103B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vAlign w:val="center"/>
          </w:tcPr>
          <w:p w:rsidR="0069103B" w:rsidRPr="0069103B" w:rsidRDefault="00756340" w:rsidP="0069103B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油脂品質管理食品安全衛生</w:t>
            </w:r>
          </w:p>
        </w:tc>
      </w:tr>
      <w:tr w:rsidR="00163336" w:rsidRPr="004C6FA9" w:rsidTr="00756340">
        <w:trPr>
          <w:trHeight w:val="545"/>
          <w:jc w:val="center"/>
        </w:trPr>
        <w:tc>
          <w:tcPr>
            <w:tcW w:w="1756" w:type="dxa"/>
            <w:vAlign w:val="center"/>
          </w:tcPr>
          <w:p w:rsidR="00163336" w:rsidRPr="00A30D15" w:rsidRDefault="00756340" w:rsidP="0016333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14:20-14:40</w:t>
            </w:r>
          </w:p>
        </w:tc>
        <w:tc>
          <w:tcPr>
            <w:tcW w:w="8735" w:type="dxa"/>
            <w:gridSpan w:val="3"/>
            <w:vAlign w:val="center"/>
          </w:tcPr>
          <w:p w:rsidR="00163336" w:rsidRPr="004C6FA9" w:rsidRDefault="00756340" w:rsidP="00163336">
            <w:pPr>
              <w:widowControl/>
              <w:spacing w:line="440" w:lineRule="exact"/>
              <w:ind w:rightChars="117" w:right="281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油脂大變身-烘焙油脂生產製造加工流程</w:t>
            </w:r>
          </w:p>
        </w:tc>
      </w:tr>
      <w:tr w:rsidR="00163336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163336" w:rsidRPr="00A30D15" w:rsidRDefault="00756340" w:rsidP="00163336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/>
                <w:sz w:val="28"/>
                <w:szCs w:val="28"/>
              </w:rPr>
              <w:t>14:40-14:50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163336" w:rsidRPr="00A30D15" w:rsidRDefault="00756340" w:rsidP="00163336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食品安全衛生宣導&amp;食安金頭腦</w:t>
            </w:r>
          </w:p>
        </w:tc>
      </w:tr>
      <w:tr w:rsidR="00756340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756340" w:rsidRDefault="00756340" w:rsidP="007563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14:50-15:50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756340" w:rsidRPr="00163336" w:rsidRDefault="00756340" w:rsidP="007563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認識食品添加物-冰淇淋DIY</w:t>
            </w:r>
          </w:p>
        </w:tc>
      </w:tr>
      <w:tr w:rsidR="00756340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756340" w:rsidRDefault="00756340" w:rsidP="007563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15:50-16:00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756340" w:rsidRPr="00304E90" w:rsidRDefault="00756340" w:rsidP="007563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56340">
              <w:rPr>
                <w:rFonts w:ascii="標楷體" w:eastAsia="標楷體" w:hAnsi="標楷體" w:hint="eastAsia"/>
                <w:sz w:val="28"/>
                <w:szCs w:val="28"/>
              </w:rPr>
              <w:t>頒發證書/福袋合影</w:t>
            </w:r>
          </w:p>
        </w:tc>
      </w:tr>
      <w:tr w:rsidR="00756340" w:rsidRPr="004C6FA9" w:rsidTr="00AE3ADC">
        <w:trPr>
          <w:trHeight w:val="558"/>
          <w:jc w:val="center"/>
        </w:trPr>
        <w:tc>
          <w:tcPr>
            <w:tcW w:w="1756" w:type="dxa"/>
            <w:shd w:val="clear" w:color="auto" w:fill="auto"/>
            <w:vAlign w:val="center"/>
          </w:tcPr>
          <w:p w:rsidR="00756340" w:rsidRDefault="00756340" w:rsidP="00756340">
            <w:pPr>
              <w:widowControl/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</w:t>
            </w:r>
            <w:r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8735" w:type="dxa"/>
            <w:gridSpan w:val="3"/>
            <w:shd w:val="clear" w:color="auto" w:fill="auto"/>
            <w:vAlign w:val="center"/>
          </w:tcPr>
          <w:p w:rsidR="00756340" w:rsidRPr="00F82CDE" w:rsidRDefault="00756340" w:rsidP="0075634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304E90">
              <w:rPr>
                <w:rFonts w:ascii="標楷體" w:eastAsia="標楷體" w:hAnsi="標楷體" w:hint="eastAsia"/>
                <w:sz w:val="28"/>
                <w:szCs w:val="28"/>
              </w:rPr>
              <w:t>爸媽！我光榮回來囉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(返回中壢檢驗室)</w:t>
            </w:r>
          </w:p>
        </w:tc>
      </w:tr>
    </w:tbl>
    <w:p w:rsidR="003F064F" w:rsidRPr="000A18C9" w:rsidRDefault="002C0699" w:rsidP="00D36244">
      <w:pPr>
        <w:rPr>
          <w:rFonts w:ascii="標楷體" w:eastAsia="標楷體" w:hAnsi="標楷體"/>
          <w:b/>
          <w:sz w:val="28"/>
          <w:szCs w:val="28"/>
        </w:rPr>
      </w:pPr>
      <w:r w:rsidRPr="000A18C9">
        <w:rPr>
          <w:rFonts w:ascii="標楷體" w:eastAsia="標楷體" w:hAnsi="標楷體" w:hint="eastAsia"/>
          <w:b/>
          <w:sz w:val="28"/>
          <w:szCs w:val="28"/>
        </w:rPr>
        <w:lastRenderedPageBreak/>
        <w:t>注意事項</w:t>
      </w:r>
      <w:r w:rsidR="003F064F" w:rsidRPr="000A18C9">
        <w:rPr>
          <w:rFonts w:ascii="標楷體" w:eastAsia="標楷體" w:hAnsi="標楷體" w:hint="eastAsia"/>
          <w:b/>
          <w:sz w:val="28"/>
          <w:szCs w:val="28"/>
        </w:rPr>
        <w:t>:</w:t>
      </w:r>
    </w:p>
    <w:p w:rsidR="003F064F" w:rsidRP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1.活動聯絡單位: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桃園市政府衛生局食品管理暨檢驗科。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3F064F">
        <w:rPr>
          <w:rFonts w:ascii="標楷體" w:eastAsia="標楷體" w:hAnsi="標楷體" w:hint="eastAsia"/>
          <w:sz w:val="28"/>
          <w:szCs w:val="28"/>
        </w:rPr>
        <w:t xml:space="preserve"> 連絡電話：03-3340935轉</w:t>
      </w:r>
      <w:r w:rsidR="00756340">
        <w:rPr>
          <w:rFonts w:ascii="標楷體" w:eastAsia="標楷體" w:hAnsi="標楷體" w:hint="eastAsia"/>
          <w:sz w:val="28"/>
          <w:szCs w:val="28"/>
        </w:rPr>
        <w:t>2417</w:t>
      </w:r>
      <w:r w:rsidR="00304E90">
        <w:rPr>
          <w:rFonts w:ascii="標楷體" w:eastAsia="標楷體" w:hAnsi="標楷體" w:hint="eastAsia"/>
          <w:sz w:val="28"/>
          <w:szCs w:val="28"/>
        </w:rPr>
        <w:t>范</w:t>
      </w:r>
      <w:r w:rsidRPr="003F064F">
        <w:rPr>
          <w:rFonts w:ascii="標楷體" w:eastAsia="標楷體" w:hAnsi="標楷體" w:hint="eastAsia"/>
          <w:sz w:val="28"/>
          <w:szCs w:val="28"/>
        </w:rPr>
        <w:t>小姐</w:t>
      </w:r>
      <w:r w:rsidR="00756340" w:rsidRPr="00756340">
        <w:rPr>
          <w:rFonts w:ascii="標楷體" w:eastAsia="標楷體" w:hAnsi="標楷體" w:hint="eastAsia"/>
          <w:sz w:val="28"/>
          <w:szCs w:val="28"/>
        </w:rPr>
        <w:t>或2419鄭小姐</w:t>
      </w:r>
      <w:r w:rsidRPr="003F064F">
        <w:rPr>
          <w:rFonts w:ascii="標楷體" w:eastAsia="標楷體" w:hAnsi="標楷體" w:hint="eastAsia"/>
          <w:sz w:val="28"/>
          <w:szCs w:val="28"/>
        </w:rPr>
        <w:t>。</w:t>
      </w:r>
    </w:p>
    <w:p w:rsidR="003F064F" w:rsidRDefault="003F064F" w:rsidP="003F064F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2.本項活動完全免費。</w:t>
      </w:r>
    </w:p>
    <w:p w:rsidR="00025671" w:rsidRDefault="008F3878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3.</w:t>
      </w:r>
      <w:r w:rsidR="00C62E25">
        <w:rPr>
          <w:rFonts w:ascii="標楷體" w:eastAsia="標楷體" w:hAnsi="標楷體" w:hint="eastAsia"/>
          <w:sz w:val="28"/>
          <w:szCs w:val="28"/>
        </w:rPr>
        <w:t>當天活動</w:t>
      </w:r>
      <w:r w:rsidR="00C62E25" w:rsidRPr="00C62E25">
        <w:rPr>
          <w:rFonts w:ascii="標楷體" w:eastAsia="標楷體" w:hAnsi="標楷體" w:hint="eastAsia"/>
          <w:sz w:val="28"/>
          <w:szCs w:val="28"/>
        </w:rPr>
        <w:t>中壢檢驗室</w:t>
      </w:r>
      <w:r w:rsidR="00C62E25">
        <w:rPr>
          <w:rFonts w:ascii="標楷體" w:eastAsia="標楷體" w:hAnsi="標楷體" w:hint="eastAsia"/>
          <w:sz w:val="28"/>
          <w:szCs w:val="28"/>
        </w:rPr>
        <w:t>聯絡電話:03-4331025</w:t>
      </w:r>
      <w:r w:rsidR="002B3391" w:rsidRPr="002B3391">
        <w:rPr>
          <w:rFonts w:ascii="標楷體" w:eastAsia="標楷體" w:hAnsi="標楷體" w:hint="eastAsia"/>
          <w:sz w:val="28"/>
          <w:szCs w:val="28"/>
        </w:rPr>
        <w:t>。</w:t>
      </w:r>
    </w:p>
    <w:p w:rsidR="00927EDB" w:rsidRPr="00992360" w:rsidRDefault="00756340" w:rsidP="00992360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992360">
        <w:rPr>
          <w:rFonts w:ascii="標楷體" w:eastAsia="標楷體" w:hAnsi="標楷體" w:hint="eastAsia"/>
          <w:color w:val="FF0000"/>
          <w:sz w:val="28"/>
          <w:szCs w:val="28"/>
        </w:rPr>
        <w:t>4.</w:t>
      </w:r>
      <w:r w:rsidR="00927EDB" w:rsidRPr="00992360">
        <w:rPr>
          <w:rFonts w:ascii="標楷體" w:eastAsia="標楷體" w:hAnsi="標楷體" w:hint="eastAsia"/>
          <w:color w:val="FF0000"/>
          <w:sz w:val="28"/>
          <w:szCs w:val="28"/>
        </w:rPr>
        <w:t>本</w:t>
      </w:r>
      <w:r w:rsidR="0011436A" w:rsidRPr="00992360">
        <w:rPr>
          <w:rFonts w:ascii="標楷體" w:eastAsia="標楷體" w:hAnsi="標楷體" w:hint="eastAsia"/>
          <w:color w:val="FF0000"/>
          <w:sz w:val="28"/>
          <w:szCs w:val="28"/>
        </w:rPr>
        <w:t>活動因名額有限，敬請</w:t>
      </w:r>
      <w:r w:rsidR="00927EDB" w:rsidRPr="00992360">
        <w:rPr>
          <w:rFonts w:ascii="標楷體" w:eastAsia="標楷體" w:hAnsi="標楷體" w:hint="eastAsia"/>
          <w:color w:val="FF0000"/>
          <w:sz w:val="28"/>
          <w:szCs w:val="28"/>
        </w:rPr>
        <w:t>報名第一梯國小學童1-2年級生者，為</w:t>
      </w:r>
      <w:r w:rsidR="00341527" w:rsidRPr="00992360">
        <w:rPr>
          <w:rFonts w:ascii="標楷體" w:eastAsia="標楷體" w:hAnsi="標楷體" w:hint="eastAsia"/>
          <w:color w:val="FF0000"/>
          <w:sz w:val="28"/>
          <w:szCs w:val="28"/>
        </w:rPr>
        <w:t>一名學童至多</w:t>
      </w:r>
    </w:p>
    <w:p w:rsidR="006209F9" w:rsidRPr="00992360" w:rsidRDefault="00927EDB" w:rsidP="00992360">
      <w:pPr>
        <w:spacing w:line="480" w:lineRule="exact"/>
        <w:rPr>
          <w:rFonts w:ascii="標楷體" w:eastAsia="標楷體" w:hAnsi="標楷體"/>
          <w:color w:val="FF0000"/>
          <w:sz w:val="28"/>
          <w:szCs w:val="28"/>
        </w:rPr>
      </w:pPr>
      <w:r w:rsidRPr="00992360">
        <w:rPr>
          <w:rFonts w:ascii="標楷體" w:eastAsia="標楷體" w:hAnsi="標楷體" w:hint="eastAsia"/>
          <w:color w:val="FF0000"/>
          <w:sz w:val="28"/>
          <w:szCs w:val="28"/>
        </w:rPr>
        <w:t xml:space="preserve">  </w:t>
      </w:r>
      <w:r w:rsidR="006209F9" w:rsidRPr="00992360">
        <w:rPr>
          <w:rFonts w:ascii="標楷體" w:eastAsia="標楷體" w:hAnsi="標楷體" w:hint="eastAsia"/>
          <w:color w:val="FF0000"/>
          <w:sz w:val="28"/>
          <w:szCs w:val="28"/>
        </w:rPr>
        <w:t>報名</w:t>
      </w:r>
      <w:r w:rsidR="0011436A" w:rsidRPr="00992360">
        <w:rPr>
          <w:rFonts w:ascii="標楷體" w:eastAsia="標楷體" w:hAnsi="標楷體" w:hint="eastAsia"/>
          <w:color w:val="FF0000"/>
          <w:sz w:val="28"/>
          <w:szCs w:val="28"/>
        </w:rPr>
        <w:t>一</w:t>
      </w:r>
      <w:r w:rsidR="00372D46" w:rsidRPr="00992360">
        <w:rPr>
          <w:rFonts w:ascii="標楷體" w:eastAsia="標楷體" w:hAnsi="標楷體" w:hint="eastAsia"/>
          <w:color w:val="FF0000"/>
          <w:sz w:val="28"/>
          <w:szCs w:val="28"/>
        </w:rPr>
        <w:t>位</w:t>
      </w:r>
      <w:r w:rsidR="0011436A" w:rsidRPr="00992360">
        <w:rPr>
          <w:rFonts w:ascii="標楷體" w:eastAsia="標楷體" w:hAnsi="標楷體" w:hint="eastAsia"/>
          <w:color w:val="FF0000"/>
          <w:sz w:val="28"/>
          <w:szCs w:val="28"/>
        </w:rPr>
        <w:t>家長</w:t>
      </w:r>
      <w:r w:rsidR="00341527" w:rsidRPr="00992360">
        <w:rPr>
          <w:rFonts w:ascii="標楷體" w:eastAsia="標楷體" w:hAnsi="標楷體" w:hint="eastAsia"/>
          <w:color w:val="FF0000"/>
          <w:sz w:val="28"/>
          <w:szCs w:val="28"/>
        </w:rPr>
        <w:t>陪同</w:t>
      </w:r>
      <w:r w:rsidR="0011436A" w:rsidRPr="00992360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372D46" w:rsidRDefault="0011436A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5.</w:t>
      </w:r>
      <w:r w:rsidRPr="0011436A">
        <w:rPr>
          <w:rFonts w:ascii="標楷體" w:eastAsia="標楷體" w:hAnsi="標楷體" w:hint="eastAsia"/>
          <w:sz w:val="28"/>
          <w:szCs w:val="28"/>
        </w:rPr>
        <w:t>因戶外活動，需辦理相關保險事宜，敬請於報名欄</w:t>
      </w:r>
      <w:r w:rsidR="00372D46">
        <w:rPr>
          <w:rFonts w:ascii="標楷體" w:eastAsia="標楷體" w:hAnsi="標楷體" w:hint="eastAsia"/>
          <w:sz w:val="28"/>
          <w:szCs w:val="28"/>
        </w:rPr>
        <w:t>位</w:t>
      </w:r>
      <w:r w:rsidRPr="0011436A">
        <w:rPr>
          <w:rFonts w:ascii="標楷體" w:eastAsia="標楷體" w:hAnsi="標楷體" w:hint="eastAsia"/>
          <w:sz w:val="28"/>
          <w:szCs w:val="28"/>
        </w:rPr>
        <w:t>詳載清楚</w:t>
      </w:r>
      <w:r w:rsidR="00372D46">
        <w:rPr>
          <w:rFonts w:ascii="新細明體" w:eastAsia="新細明體" w:hAnsi="新細明體" w:hint="eastAsia"/>
          <w:sz w:val="28"/>
          <w:szCs w:val="28"/>
        </w:rPr>
        <w:t>，</w:t>
      </w:r>
      <w:r w:rsidR="00372D46">
        <w:rPr>
          <w:rFonts w:ascii="標楷體" w:eastAsia="標楷體" w:hAnsi="標楷體" w:hint="eastAsia"/>
          <w:sz w:val="28"/>
          <w:szCs w:val="28"/>
        </w:rPr>
        <w:t>活動當天</w:t>
      </w:r>
    </w:p>
    <w:p w:rsidR="002C0699" w:rsidRPr="0011436A" w:rsidRDefault="00372D46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不受理現場報名。</w:t>
      </w:r>
    </w:p>
    <w:p w:rsidR="006209F9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6.</w:t>
      </w:r>
      <w:r w:rsidRPr="00CA7376">
        <w:rPr>
          <w:rFonts w:ascii="標楷體" w:eastAsia="標楷體" w:hAnsi="標楷體" w:hint="eastAsia"/>
          <w:color w:val="FF0000"/>
          <w:sz w:val="28"/>
          <w:szCs w:val="28"/>
        </w:rPr>
        <w:t>活動接送地點皆為桃園市政府衛生局中壢檢驗室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Pr="006209F9">
        <w:rPr>
          <w:rFonts w:ascii="標楷體" w:eastAsia="標楷體" w:hAnsi="標楷體" w:hint="eastAsia"/>
          <w:sz w:val="28"/>
          <w:szCs w:val="28"/>
        </w:rPr>
        <w:t>桃園市中壢區普義里</w:t>
      </w:r>
    </w:p>
    <w:p w:rsidR="00756340" w:rsidRDefault="006209F9" w:rsidP="006209F9">
      <w:pPr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6209F9">
        <w:rPr>
          <w:rFonts w:ascii="標楷體" w:eastAsia="標楷體" w:hAnsi="標楷體" w:hint="eastAsia"/>
          <w:sz w:val="28"/>
          <w:szCs w:val="28"/>
        </w:rPr>
        <w:t>溪州街</w:t>
      </w:r>
      <w:r>
        <w:rPr>
          <w:rFonts w:ascii="標楷體" w:eastAsia="標楷體" w:hAnsi="標楷體" w:hint="eastAsia"/>
          <w:sz w:val="28"/>
          <w:szCs w:val="28"/>
        </w:rPr>
        <w:t>296</w:t>
      </w:r>
      <w:r w:rsidRPr="006209F9">
        <w:rPr>
          <w:rFonts w:ascii="標楷體" w:eastAsia="標楷體" w:hAnsi="標楷體" w:hint="eastAsia"/>
          <w:sz w:val="28"/>
          <w:szCs w:val="28"/>
        </w:rPr>
        <w:t>號4樓)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D60A21" w:rsidRPr="00D60A21" w:rsidRDefault="00D60A21" w:rsidP="00304E90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sectPr w:rsidR="00D60A21" w:rsidRPr="00D60A21" w:rsidSect="000A18C9">
      <w:pgSz w:w="11906" w:h="16838"/>
      <w:pgMar w:top="510" w:right="964" w:bottom="510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2E6C" w:rsidRDefault="00BD2E6C" w:rsidP="008F3878">
      <w:r>
        <w:separator/>
      </w:r>
    </w:p>
  </w:endnote>
  <w:endnote w:type="continuationSeparator" w:id="0">
    <w:p w:rsidR="00BD2E6C" w:rsidRDefault="00BD2E6C" w:rsidP="008F38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2E6C" w:rsidRDefault="00BD2E6C" w:rsidP="008F3878">
      <w:r>
        <w:separator/>
      </w:r>
    </w:p>
  </w:footnote>
  <w:footnote w:type="continuationSeparator" w:id="0">
    <w:p w:rsidR="00BD2E6C" w:rsidRDefault="00BD2E6C" w:rsidP="008F38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5B6A"/>
    <w:rsid w:val="000152C2"/>
    <w:rsid w:val="00025671"/>
    <w:rsid w:val="00054C78"/>
    <w:rsid w:val="0009335E"/>
    <w:rsid w:val="000A18C9"/>
    <w:rsid w:val="0011436A"/>
    <w:rsid w:val="00163336"/>
    <w:rsid w:val="002723E5"/>
    <w:rsid w:val="002856CA"/>
    <w:rsid w:val="002B3391"/>
    <w:rsid w:val="002C0699"/>
    <w:rsid w:val="00304E90"/>
    <w:rsid w:val="00341527"/>
    <w:rsid w:val="00372D46"/>
    <w:rsid w:val="003F064F"/>
    <w:rsid w:val="004C6564"/>
    <w:rsid w:val="00514F07"/>
    <w:rsid w:val="00525F59"/>
    <w:rsid w:val="00563B49"/>
    <w:rsid w:val="005A2260"/>
    <w:rsid w:val="006209F9"/>
    <w:rsid w:val="00625C9B"/>
    <w:rsid w:val="00682E42"/>
    <w:rsid w:val="0069103B"/>
    <w:rsid w:val="007333C4"/>
    <w:rsid w:val="00756340"/>
    <w:rsid w:val="00762476"/>
    <w:rsid w:val="007E4179"/>
    <w:rsid w:val="008678B4"/>
    <w:rsid w:val="008A5B6A"/>
    <w:rsid w:val="008C53AF"/>
    <w:rsid w:val="008D32B0"/>
    <w:rsid w:val="008F3878"/>
    <w:rsid w:val="00927EDB"/>
    <w:rsid w:val="00947544"/>
    <w:rsid w:val="00961105"/>
    <w:rsid w:val="00961147"/>
    <w:rsid w:val="00963EDA"/>
    <w:rsid w:val="00992360"/>
    <w:rsid w:val="009A0492"/>
    <w:rsid w:val="009A1CF1"/>
    <w:rsid w:val="009C5752"/>
    <w:rsid w:val="009E0B2F"/>
    <w:rsid w:val="00AE3ADC"/>
    <w:rsid w:val="00AF1B17"/>
    <w:rsid w:val="00BD18D1"/>
    <w:rsid w:val="00BD2E6C"/>
    <w:rsid w:val="00C62E25"/>
    <w:rsid w:val="00C64999"/>
    <w:rsid w:val="00C91EED"/>
    <w:rsid w:val="00CA7376"/>
    <w:rsid w:val="00CB7392"/>
    <w:rsid w:val="00D36244"/>
    <w:rsid w:val="00D60A21"/>
    <w:rsid w:val="00D6523D"/>
    <w:rsid w:val="00E264EC"/>
    <w:rsid w:val="00EF2DDB"/>
    <w:rsid w:val="00F82CDE"/>
    <w:rsid w:val="00FB5E12"/>
    <w:rsid w:val="00FC215E"/>
    <w:rsid w:val="00FD5DEC"/>
    <w:rsid w:val="00FF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F65D7B0-EF18-4325-9A33-3FBEA66494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24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99"/>
    <w:qFormat/>
    <w:rsid w:val="00163336"/>
    <w:pPr>
      <w:ind w:leftChars="200" w:left="480"/>
    </w:pPr>
    <w:rPr>
      <w:rFonts w:ascii="Calibri" w:eastAsia="新細明體" w:hAnsi="Calibri" w:cs="Times New Roman"/>
    </w:rPr>
  </w:style>
  <w:style w:type="character" w:customStyle="1" w:styleId="a5">
    <w:name w:val="清單段落 字元"/>
    <w:basedOn w:val="a0"/>
    <w:link w:val="a4"/>
    <w:uiPriority w:val="99"/>
    <w:rsid w:val="003F064F"/>
    <w:rPr>
      <w:rFonts w:ascii="Calibri" w:eastAsia="新細明體" w:hAnsi="Calibri" w:cs="Times New Roman"/>
    </w:rPr>
  </w:style>
  <w:style w:type="paragraph" w:styleId="a6">
    <w:name w:val="header"/>
    <w:basedOn w:val="a"/>
    <w:link w:val="a7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8F3878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F38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8F3878"/>
    <w:rPr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C215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C215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155</Words>
  <Characters>888</Characters>
  <Application>Microsoft Office Word</Application>
  <DocSecurity>0</DocSecurity>
  <Lines>7</Lines>
  <Paragraphs>2</Paragraphs>
  <ScaleCrop>false</ScaleCrop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食藥科鄭郁蓁</dc:creator>
  <cp:keywords/>
  <dc:description/>
  <cp:lastModifiedBy>林萱雯</cp:lastModifiedBy>
  <cp:revision>2</cp:revision>
  <cp:lastPrinted>2017-05-31T02:40:00Z</cp:lastPrinted>
  <dcterms:created xsi:type="dcterms:W3CDTF">2017-06-07T01:33:00Z</dcterms:created>
  <dcterms:modified xsi:type="dcterms:W3CDTF">2017-06-07T01:33:00Z</dcterms:modified>
</cp:coreProperties>
</file>