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AD" w:rsidRDefault="009C6BAD" w:rsidP="009F6633">
      <w:pPr>
        <w:pStyle w:val="2"/>
        <w:spacing w:before="375" w:line="360" w:lineRule="auto"/>
        <w:jc w:val="center"/>
        <w:rPr>
          <w:rFonts w:ascii="Lato" w:hAnsi="Lato" w:hint="eastAsia"/>
          <w:color w:val="212121"/>
          <w:sz w:val="42"/>
          <w:szCs w:val="42"/>
        </w:rPr>
      </w:pPr>
      <w:r>
        <w:rPr>
          <w:rFonts w:ascii="Lato" w:hAnsi="Lato"/>
          <w:color w:val="212121"/>
          <w:sz w:val="42"/>
          <w:szCs w:val="42"/>
        </w:rPr>
        <w:t>專業飛手競速賽、民眾趣</w:t>
      </w:r>
      <w:bookmarkStart w:id="0" w:name="_GoBack"/>
      <w:bookmarkEnd w:id="0"/>
      <w:r>
        <w:rPr>
          <w:rFonts w:ascii="Lato" w:hAnsi="Lato"/>
          <w:color w:val="212121"/>
          <w:sz w:val="42"/>
          <w:szCs w:val="42"/>
        </w:rPr>
        <w:t>味闖關賽，高額獎金總共</w:t>
      </w:r>
      <w:r>
        <w:rPr>
          <w:rFonts w:ascii="Lato" w:hAnsi="Lato"/>
          <w:color w:val="212121"/>
          <w:sz w:val="42"/>
          <w:szCs w:val="42"/>
        </w:rPr>
        <w:t>9</w:t>
      </w:r>
      <w:r>
        <w:rPr>
          <w:rFonts w:ascii="Lato" w:hAnsi="Lato"/>
          <w:color w:val="212121"/>
          <w:sz w:val="42"/>
          <w:szCs w:val="42"/>
        </w:rPr>
        <w:t>萬元，</w:t>
      </w:r>
      <w:r>
        <w:rPr>
          <w:rFonts w:ascii="Lato" w:hAnsi="Lato" w:hint="eastAsia"/>
          <w:color w:val="212121"/>
          <w:sz w:val="42"/>
          <w:szCs w:val="42"/>
        </w:rPr>
        <w:t xml:space="preserve">   </w:t>
      </w:r>
      <w:r>
        <w:rPr>
          <w:rFonts w:ascii="Lato" w:hAnsi="Lato"/>
          <w:color w:val="212121"/>
          <w:sz w:val="42"/>
          <w:szCs w:val="42"/>
        </w:rPr>
        <w:t>還有豐富好禮等你來拿唷</w:t>
      </w:r>
      <w:r>
        <w:rPr>
          <w:rFonts w:ascii="Lato" w:hAnsi="Lato"/>
          <w:color w:val="212121"/>
          <w:sz w:val="42"/>
          <w:szCs w:val="42"/>
        </w:rPr>
        <w:t>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全台灣第一個由縣市政府主辦的無人機競速大賽，將在</w:t>
      </w:r>
      <w:r>
        <w:rPr>
          <w:rStyle w:val="af"/>
          <w:rFonts w:ascii="Lato" w:hAnsi="Lato"/>
          <w:color w:val="212121"/>
          <w:sz w:val="23"/>
          <w:szCs w:val="23"/>
        </w:rPr>
        <w:t>10</w:t>
      </w:r>
      <w:r>
        <w:rPr>
          <w:rStyle w:val="af"/>
          <w:rFonts w:ascii="Lato" w:hAnsi="Lato"/>
          <w:color w:val="212121"/>
          <w:sz w:val="23"/>
          <w:szCs w:val="23"/>
        </w:rPr>
        <w:t>月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日於苗栗正式登場囉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為了推廣無人機的多元應用，苗栗縣政府特別規劃辦理新型態的運動競技產業</w:t>
      </w:r>
      <w:r>
        <w:rPr>
          <w:rStyle w:val="af"/>
          <w:rFonts w:ascii="Lato" w:hAnsi="Lato"/>
          <w:color w:val="212121"/>
          <w:sz w:val="23"/>
          <w:szCs w:val="23"/>
        </w:rPr>
        <w:t>-</w:t>
      </w:r>
      <w:r>
        <w:rPr>
          <w:rStyle w:val="af"/>
          <w:rFonts w:ascii="Lato" w:hAnsi="Lato"/>
          <w:color w:val="212121"/>
          <w:sz w:val="23"/>
          <w:szCs w:val="23"/>
        </w:rPr>
        <w:t>無人機競速大賽，要讓更多人看見無人機的發展潛力，也讓更多人認識無人機產業。本次大賽透過無人機高速行駛飛行，穿梭在不同的路線障礙中，同時利用</w:t>
      </w:r>
      <w:r>
        <w:rPr>
          <w:rStyle w:val="af"/>
          <w:rFonts w:ascii="Lato" w:hAnsi="Lato"/>
          <w:color w:val="212121"/>
          <w:sz w:val="23"/>
          <w:szCs w:val="23"/>
        </w:rPr>
        <w:t>FPV(</w:t>
      </w:r>
      <w:r>
        <w:rPr>
          <w:rStyle w:val="af"/>
          <w:rFonts w:ascii="Lato" w:hAnsi="Lato"/>
          <w:color w:val="212121"/>
          <w:sz w:val="23"/>
          <w:szCs w:val="23"/>
        </w:rPr>
        <w:t>第一視角飛行</w:t>
      </w:r>
      <w:r>
        <w:rPr>
          <w:rStyle w:val="af"/>
          <w:rFonts w:ascii="Lato" w:hAnsi="Lato"/>
          <w:color w:val="212121"/>
          <w:sz w:val="23"/>
          <w:szCs w:val="23"/>
        </w:rPr>
        <w:t>)</w:t>
      </w:r>
      <w:r>
        <w:rPr>
          <w:rStyle w:val="af"/>
          <w:rFonts w:ascii="Lato" w:hAnsi="Lato"/>
          <w:color w:val="212121"/>
          <w:sz w:val="23"/>
          <w:szCs w:val="23"/>
        </w:rPr>
        <w:t>讓你就像星際大戰中戰鬥機的駕駛員，開著無人機競速飛翔，超酷、超炫新體驗，可說是全球最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夯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的電子競技賽事，我們歡迎全國競速無人機的玩家同場較勁，只要你敢挑戰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滿滿的獎金就有可能被你贏回家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你沒有飛行過但也想來學習飛行嗎</w:t>
      </w:r>
      <w:r>
        <w:rPr>
          <w:rStyle w:val="af"/>
          <w:rFonts w:ascii="Lato" w:hAnsi="Lato"/>
          <w:color w:val="212121"/>
          <w:sz w:val="23"/>
          <w:szCs w:val="23"/>
        </w:rPr>
        <w:t xml:space="preserve">? </w:t>
      </w:r>
      <w:r>
        <w:rPr>
          <w:rStyle w:val="af"/>
          <w:rFonts w:ascii="Lato" w:hAnsi="Lato"/>
          <w:color w:val="212121"/>
          <w:sz w:val="23"/>
          <w:szCs w:val="23"/>
        </w:rPr>
        <w:t>活動現場我們除了有各種新式的無人機的展覽，讓你看見無人機發展趨勢，另外還有無人機的趣味闖關競賽，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分鐘就可讓你學會無人機的操縱技巧，並且下場體驗趣味關卡，如果你是天生飛手，在闖關過程中獲得好成績，也有機會帶著獎金回家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Style w:val="af"/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另外只要到現場參與本次賽事活動的民眾更有機會獲得旋翼</w:t>
      </w:r>
      <w:r>
        <w:rPr>
          <w:rStyle w:val="af"/>
          <w:rFonts w:ascii="Lato" w:hAnsi="Lato"/>
          <w:color w:val="212121"/>
          <w:sz w:val="23"/>
          <w:szCs w:val="23"/>
        </w:rPr>
        <w:t>LED</w:t>
      </w:r>
      <w:r>
        <w:rPr>
          <w:rStyle w:val="af"/>
          <w:rFonts w:ascii="Lato" w:hAnsi="Lato"/>
          <w:color w:val="212121"/>
          <w:sz w:val="23"/>
          <w:szCs w:val="23"/>
        </w:rPr>
        <w:t>風扇喔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歡迎全國民眾</w:t>
      </w:r>
      <w:r>
        <w:rPr>
          <w:rStyle w:val="af"/>
          <w:rFonts w:ascii="Lato" w:hAnsi="Lato"/>
          <w:color w:val="212121"/>
          <w:sz w:val="23"/>
          <w:szCs w:val="23"/>
        </w:rPr>
        <w:t>10/6</w:t>
      </w:r>
      <w:r>
        <w:rPr>
          <w:rStyle w:val="af"/>
          <w:rFonts w:ascii="Lato" w:hAnsi="Lato"/>
          <w:color w:val="212121"/>
          <w:sz w:val="23"/>
          <w:szCs w:val="23"/>
        </w:rPr>
        <w:t>一起到苗栗來參加「飛競苗栗」的活動唷</w:t>
      </w:r>
      <w:r>
        <w:rPr>
          <w:rStyle w:val="af"/>
          <w:rFonts w:ascii="Lato" w:hAnsi="Lato"/>
          <w:color w:val="212121"/>
          <w:sz w:val="23"/>
          <w:szCs w:val="23"/>
        </w:rPr>
        <w:t>!</w:t>
      </w:r>
      <w:bookmarkStart w:id="1" w:name="_Toc522611064"/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、活動日期：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107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年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月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日（星期六）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9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時至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二、活動地點：國立苑裡高中（苗栗縣苑裡鎮育才街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號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）。</w:t>
      </w:r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三、參與對象：對無人機競賽有興趣者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一般民眾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四、活動內容：</w:t>
      </w:r>
    </w:p>
    <w:p w:rsidR="00067DBC" w:rsidRDefault="009C6BAD" w:rsidP="00067DBC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「</w:t>
      </w:r>
      <w:r w:rsidR="00D72107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無人機</w:t>
      </w:r>
      <w:r w:rsidR="002D2BE0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趣味闖關賽</w:t>
      </w:r>
      <w:bookmarkEnd w:id="1"/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全國民眾只要滿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歲以上，接受過模擬教學訓練後，即</w:t>
      </w:r>
    </w:p>
    <w:p w:rsidR="00D72107" w:rsidRDefault="009C6BAD" w:rsidP="00067DBC">
      <w:pPr>
        <w:pStyle w:val="zfr3q"/>
        <w:spacing w:before="225" w:beforeAutospacing="0" w:after="0" w:afterAutospacing="0"/>
        <w:ind w:leftChars="253" w:left="708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可進入賽場體驗，體驗前需先戴上護目鏡，聽從教練說明安全守則，體驗者需在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分鐘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30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秒內過完障礙關卡，以跟隨目視飛行方式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闖關，教練會陪同在一旁指導，主辦單位會記錄您的闖關完成秒速，所有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體驗者中，最快完成秒數者即可獲得獎金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!!</w:t>
      </w:r>
    </w:p>
    <w:p w:rsid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二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Pr="00067DBC">
        <w:rPr>
          <w:rFonts w:eastAsia="標楷體" w:hAnsi="標楷體" w:hint="eastAsia"/>
          <w:sz w:val="28"/>
          <w:szCs w:val="28"/>
        </w:rPr>
        <w:t xml:space="preserve"> </w:t>
      </w:r>
      <w:r w:rsidRPr="00CB4040">
        <w:rPr>
          <w:rFonts w:eastAsia="標楷體" w:hAnsi="標楷體" w:hint="eastAsia"/>
          <w:sz w:val="28"/>
          <w:szCs w:val="28"/>
        </w:rPr>
        <w:t>「飛手競速賽」</w:t>
      </w:r>
      <w:r>
        <w:rPr>
          <w:rFonts w:eastAsia="標楷體" w:hAnsi="標楷體" w:hint="eastAsia"/>
          <w:sz w:val="28"/>
          <w:szCs w:val="28"/>
        </w:rPr>
        <w:t>：針對專業飛手辦理競速賽事，設置高難度的關卡挑戰競技，酌</w:t>
      </w:r>
    </w:p>
    <w:p w:rsidR="00067DBC" w:rsidRP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eastAsia="標楷體" w:hAnsi="標楷體" w:hint="eastAsia"/>
          <w:sz w:val="28"/>
          <w:szCs w:val="28"/>
        </w:rPr>
        <w:t>收</w:t>
      </w:r>
      <w:r w:rsidRPr="00067DBC">
        <w:rPr>
          <w:rFonts w:eastAsia="標楷體" w:hAnsi="標楷體" w:hint="eastAsia"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，</w:t>
      </w:r>
      <w:r w:rsidRPr="00067DBC">
        <w:rPr>
          <w:rFonts w:eastAsia="標楷體" w:hAnsi="標楷體" w:hint="eastAsia"/>
          <w:sz w:val="28"/>
          <w:szCs w:val="28"/>
        </w:rPr>
        <w:t>每人</w:t>
      </w:r>
      <w:r w:rsidRPr="00067DBC">
        <w:rPr>
          <w:rFonts w:eastAsia="標楷體" w:hAnsi="標楷體" w:hint="eastAsia"/>
          <w:sz w:val="28"/>
          <w:szCs w:val="28"/>
        </w:rPr>
        <w:t>300</w:t>
      </w:r>
      <w:r w:rsidRPr="00067DBC">
        <w:rPr>
          <w:rFonts w:eastAsia="標楷體" w:hAnsi="標楷體" w:hint="eastAsia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67DBC"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含</w:t>
      </w:r>
      <w:r w:rsidRPr="00067DBC">
        <w:rPr>
          <w:rFonts w:eastAsia="標楷體" w:hAnsi="標楷體" w:hint="eastAsia"/>
          <w:sz w:val="28"/>
          <w:szCs w:val="28"/>
        </w:rPr>
        <w:t>飲料及中餐費用、設備材料費</w:t>
      </w:r>
      <w:r w:rsidRPr="00067DBC">
        <w:rPr>
          <w:rFonts w:eastAsia="標楷體" w:hAnsi="標楷體" w:hint="eastAsia"/>
          <w:sz w:val="28"/>
          <w:szCs w:val="28"/>
        </w:rPr>
        <w:t>)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lastRenderedPageBreak/>
        <w:t>1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本賽事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2018/10/6 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為期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天，賽事包含預賽及決賽。選手名額為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位，採先報名先卡位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2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預賽採最佳單趟計時制，一場四人一組，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位選手每位跑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2~3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趟，需依實際人數多寡而定，取最佳趟次成績，成績前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1-8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名進行決賽，採每場連續三回合戰，積分較高兩名晉級四強決賽，需自行備妥足夠機子，中間無下場修機時間。</w:t>
      </w:r>
    </w:p>
    <w:p w:rsidR="00416646" w:rsidRDefault="00067DBC" w:rsidP="00416646">
      <w:pPr>
        <w:widowControl/>
        <w:spacing w:after="90"/>
        <w:ind w:leftChars="152" w:left="42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67DBC">
        <w:rPr>
          <w:rFonts w:hint="eastAsia"/>
        </w:rPr>
        <w:t>選出</w:t>
      </w:r>
      <w:r w:rsidRPr="00067DBC">
        <w:rPr>
          <w:rFonts w:hint="eastAsia"/>
        </w:rPr>
        <w:t>1~5</w:t>
      </w:r>
      <w:r w:rsidRPr="00067DBC">
        <w:rPr>
          <w:rFonts w:hint="eastAsia"/>
        </w:rPr>
        <w:t>名得獎者、</w:t>
      </w:r>
      <w:r w:rsidRPr="00067DBC">
        <w:rPr>
          <w:rFonts w:hint="eastAsia"/>
        </w:rPr>
        <w:t>1</w:t>
      </w:r>
      <w:r w:rsidRPr="00067DBC">
        <w:rPr>
          <w:rFonts w:hint="eastAsia"/>
        </w:rPr>
        <w:t>名最速王者獎項</w:t>
      </w:r>
      <w:r>
        <w:rPr>
          <w:rFonts w:hint="eastAsia"/>
        </w:rPr>
        <w:t>：</w:t>
      </w:r>
      <w:r w:rsidRPr="00067DBC">
        <w:t>第一名</w:t>
      </w:r>
      <w:r w:rsidRPr="00067DBC">
        <w:t xml:space="preserve"> </w:t>
      </w:r>
      <w:r w:rsidRPr="00067DBC">
        <w:t>獎金</w:t>
      </w:r>
      <w:r w:rsidRPr="00067DBC">
        <w:t xml:space="preserve"> 3 </w:t>
      </w:r>
      <w:r w:rsidRPr="00067DBC">
        <w:t>萬台幣</w:t>
      </w:r>
      <w:r>
        <w:rPr>
          <w:rFonts w:hint="eastAsia"/>
        </w:rPr>
        <w:t>、</w:t>
      </w:r>
      <w:r w:rsidRPr="00067DBC">
        <w:t>第二名</w:t>
      </w:r>
      <w:r w:rsidRPr="00067DBC">
        <w:t xml:space="preserve"> </w:t>
      </w:r>
      <w:r w:rsidRPr="00067DBC">
        <w:t>獎金</w:t>
      </w:r>
      <w:r w:rsidRPr="00067DBC">
        <w:t xml:space="preserve"> 2 </w:t>
      </w:r>
      <w:r w:rsidRPr="00067DBC">
        <w:t>萬台幣</w:t>
      </w:r>
      <w:r>
        <w:rPr>
          <w:rFonts w:hint="eastAsia"/>
        </w:rPr>
        <w:t>、</w:t>
      </w:r>
      <w:r w:rsidRPr="00067DBC">
        <w:t>第三名</w:t>
      </w:r>
      <w:r w:rsidRPr="00067DBC">
        <w:t xml:space="preserve"> </w:t>
      </w:r>
      <w:r w:rsidRPr="00067DBC">
        <w:t>獎金</w:t>
      </w:r>
      <w:r w:rsidRPr="00067DBC">
        <w:t xml:space="preserve"> 1 </w:t>
      </w:r>
      <w:r w:rsidRPr="00067DBC">
        <w:t>萬台幣</w:t>
      </w:r>
      <w:r w:rsidR="00416646">
        <w:rPr>
          <w:rFonts w:hint="eastAsia"/>
        </w:rPr>
        <w:t>等獎金獎項。</w:t>
      </w:r>
      <w:bookmarkStart w:id="2" w:name="_Toc522611065"/>
    </w:p>
    <w:p w:rsidR="008C4ED7" w:rsidRDefault="00416646" w:rsidP="00416646">
      <w:pPr>
        <w:widowControl/>
        <w:spacing w:after="90"/>
      </w:pPr>
      <w:r>
        <w:rPr>
          <w:rFonts w:hint="eastAsia"/>
          <w:b/>
          <w:bCs/>
        </w:rPr>
        <w:t>五</w:t>
      </w:r>
      <w:r w:rsidR="00D72107" w:rsidRPr="009C6BAD">
        <w:rPr>
          <w:rFonts w:hint="eastAsia"/>
          <w:b/>
          <w:bCs/>
        </w:rPr>
        <w:t>、報名方式</w:t>
      </w:r>
      <w:bookmarkEnd w:id="2"/>
      <w:r>
        <w:rPr>
          <w:rFonts w:hint="eastAsia"/>
          <w:b/>
          <w:bCs/>
        </w:rPr>
        <w:t>：</w:t>
      </w:r>
      <w:r w:rsidRPr="008C4ED7">
        <w:rPr>
          <w:rFonts w:hint="eastAsia"/>
          <w:bCs/>
        </w:rPr>
        <w:t>請至</w:t>
      </w:r>
      <w:r w:rsidR="000766BC">
        <w:rPr>
          <w:rFonts w:hint="eastAsia"/>
        </w:rPr>
        <w:t>活動官方網站</w:t>
      </w:r>
      <w:r>
        <w:rPr>
          <w:rFonts w:hint="eastAsia"/>
        </w:rPr>
        <w:t>報名</w:t>
      </w:r>
      <w:r w:rsidR="008C4ED7" w:rsidRPr="008C4ED7">
        <w:rPr>
          <w:rFonts w:hint="eastAsia"/>
        </w:rPr>
        <w:t>(</w:t>
      </w:r>
      <w:hyperlink r:id="rId8" w:history="1">
        <w:r w:rsidR="008C4ED7" w:rsidRPr="00D27010">
          <w:rPr>
            <w:rStyle w:val="a9"/>
            <w:rFonts w:hint="eastAsia"/>
          </w:rPr>
          <w:t>http://bit.ly/2oWwPRd</w:t>
        </w:r>
      </w:hyperlink>
      <w:r w:rsidR="008C4ED7" w:rsidRPr="008C4ED7">
        <w:rPr>
          <w:rFonts w:hint="eastAsia"/>
        </w:rPr>
        <w:t>)</w:t>
      </w:r>
      <w:r w:rsidR="008C4ED7">
        <w:rPr>
          <w:rFonts w:hint="eastAsia"/>
        </w:rPr>
        <w:t>，</w:t>
      </w:r>
      <w:r>
        <w:rPr>
          <w:rFonts w:hint="eastAsia"/>
        </w:rPr>
        <w:t>即日</w:t>
      </w:r>
      <w:r w:rsidR="0010287F">
        <w:rPr>
          <w:rFonts w:hint="eastAsia"/>
        </w:rPr>
        <w:t>起至</w:t>
      </w:r>
      <w:r w:rsidR="0010287F">
        <w:rPr>
          <w:rFonts w:hint="eastAsia"/>
        </w:rPr>
        <w:t>107</w:t>
      </w:r>
      <w:r w:rsidR="0010287F">
        <w:rPr>
          <w:rFonts w:hint="eastAsia"/>
        </w:rPr>
        <w:t>年</w:t>
      </w:r>
      <w:r w:rsidR="006B336E">
        <w:rPr>
          <w:rFonts w:hint="eastAsia"/>
        </w:rPr>
        <w:t>10</w:t>
      </w:r>
      <w:r w:rsidR="0010287F">
        <w:rPr>
          <w:rFonts w:hint="eastAsia"/>
        </w:rPr>
        <w:t>月</w:t>
      </w:r>
    </w:p>
    <w:p w:rsidR="0010287F" w:rsidRDefault="0010287F" w:rsidP="008C4ED7">
      <w:pPr>
        <w:widowControl/>
        <w:spacing w:after="90"/>
        <w:ind w:leftChars="202" w:left="566"/>
      </w:pPr>
      <w:r>
        <w:rPr>
          <w:rFonts w:hint="eastAsia"/>
        </w:rPr>
        <w:t>0</w:t>
      </w:r>
      <w:r w:rsidR="006B336E">
        <w:rPr>
          <w:rFonts w:hint="eastAsia"/>
        </w:rPr>
        <w:t>1</w:t>
      </w:r>
      <w:r>
        <w:rPr>
          <w:rFonts w:hint="eastAsia"/>
        </w:rPr>
        <w:t>日下午</w:t>
      </w:r>
      <w:r>
        <w:rPr>
          <w:rFonts w:hint="eastAsia"/>
        </w:rPr>
        <w:t>18</w:t>
      </w:r>
      <w:r>
        <w:rPr>
          <w:rFonts w:hint="eastAsia"/>
        </w:rPr>
        <w:t>時整截止。</w:t>
      </w:r>
    </w:p>
    <w:p w:rsidR="00FC413F" w:rsidRPr="008C4ED7" w:rsidRDefault="00FC413F" w:rsidP="00FC413F">
      <w:pPr>
        <w:widowControl/>
        <w:spacing w:after="90"/>
        <w:rPr>
          <w:b/>
          <w:bCs/>
        </w:rPr>
      </w:pPr>
      <w:r>
        <w:rPr>
          <w:rFonts w:hint="eastAsia"/>
        </w:rPr>
        <w:t>六、活動聯絡人：</w:t>
      </w:r>
      <w:r w:rsidRPr="00FC413F">
        <w:rPr>
          <w:rFonts w:hint="eastAsia"/>
        </w:rPr>
        <w:t>楊博軒先生，聯絡電話：</w:t>
      </w:r>
      <w:r w:rsidR="009F6633">
        <w:rPr>
          <w:rFonts w:hint="eastAsia"/>
        </w:rPr>
        <w:t>03</w:t>
      </w:r>
      <w:r w:rsidR="00163CBF">
        <w:rPr>
          <w:rFonts w:hint="eastAsia"/>
        </w:rPr>
        <w:t>-3020019</w:t>
      </w:r>
      <w:r w:rsidR="00163CBF">
        <w:rPr>
          <w:rFonts w:hint="eastAsia"/>
        </w:rPr>
        <w:t>、</w:t>
      </w:r>
      <w:r w:rsidRPr="00FC413F">
        <w:rPr>
          <w:rFonts w:hint="eastAsia"/>
        </w:rPr>
        <w:t>0987-182-673</w:t>
      </w:r>
      <w:r w:rsidRPr="00FC413F">
        <w:rPr>
          <w:rFonts w:hint="eastAsia"/>
        </w:rPr>
        <w:t>。</w:t>
      </w:r>
      <w:r w:rsidRPr="00FC413F">
        <w:rPr>
          <w:rFonts w:hint="eastAsia"/>
        </w:rPr>
        <w:t xml:space="preserve">  </w:t>
      </w:r>
    </w:p>
    <w:p w:rsidR="0010287F" w:rsidRPr="00F528D2" w:rsidRDefault="0010287F" w:rsidP="006D7D85"/>
    <w:p w:rsidR="000F24D5" w:rsidRPr="000F24D5" w:rsidRDefault="000F24D5" w:rsidP="00BA78C6">
      <w:pPr>
        <w:widowControl/>
        <w:jc w:val="center"/>
      </w:pPr>
    </w:p>
    <w:sectPr w:rsidR="000F24D5" w:rsidRPr="000F24D5" w:rsidSect="0076564D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DC" w:rsidRDefault="00943BDC" w:rsidP="00C31BE9">
      <w:r>
        <w:separator/>
      </w:r>
    </w:p>
  </w:endnote>
  <w:endnote w:type="continuationSeparator" w:id="0">
    <w:p w:rsidR="00943BDC" w:rsidRDefault="00943BDC" w:rsidP="00C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315931"/>
      <w:docPartObj>
        <w:docPartGallery w:val="Page Numbers (Bottom of Page)"/>
        <w:docPartUnique/>
      </w:docPartObj>
    </w:sdtPr>
    <w:sdtEndPr/>
    <w:sdtContent>
      <w:p w:rsidR="009C6BAD" w:rsidRDefault="009C6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02" w:rsidRPr="00693602">
          <w:rPr>
            <w:noProof/>
            <w:lang w:val="zh-TW"/>
          </w:rPr>
          <w:t>2</w:t>
        </w:r>
        <w:r>
          <w:fldChar w:fldCharType="end"/>
        </w:r>
      </w:p>
    </w:sdtContent>
  </w:sdt>
  <w:p w:rsidR="009C6BAD" w:rsidRDefault="009C6B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DC" w:rsidRDefault="00943BDC" w:rsidP="00C31BE9">
      <w:r>
        <w:separator/>
      </w:r>
    </w:p>
  </w:footnote>
  <w:footnote w:type="continuationSeparator" w:id="0">
    <w:p w:rsidR="00943BDC" w:rsidRDefault="00943BDC" w:rsidP="00C3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AD" w:rsidRDefault="009C6BAD">
    <w:pPr>
      <w:pStyle w:val="aa"/>
    </w:pPr>
    <w:r>
      <w:rPr>
        <w:noProof/>
      </w:rPr>
      <w:drawing>
        <wp:inline distT="0" distB="0" distL="0" distR="0">
          <wp:extent cx="6645910" cy="883920"/>
          <wp:effectExtent l="0" t="0" r="2540" b="0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苗栗_180713_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CAD"/>
    <w:multiLevelType w:val="hybridMultilevel"/>
    <w:tmpl w:val="635E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23B78"/>
    <w:multiLevelType w:val="hybridMultilevel"/>
    <w:tmpl w:val="3376B75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F31082"/>
    <w:multiLevelType w:val="multilevel"/>
    <w:tmpl w:val="D9A4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D18FE"/>
    <w:multiLevelType w:val="hybridMultilevel"/>
    <w:tmpl w:val="DD4417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01CE6"/>
    <w:multiLevelType w:val="hybridMultilevel"/>
    <w:tmpl w:val="D0803622"/>
    <w:lvl w:ilvl="0" w:tplc="2A0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2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A7252C"/>
    <w:multiLevelType w:val="hybridMultilevel"/>
    <w:tmpl w:val="6F325E04"/>
    <w:lvl w:ilvl="0" w:tplc="860610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D276E"/>
    <w:multiLevelType w:val="hybridMultilevel"/>
    <w:tmpl w:val="BE486D08"/>
    <w:lvl w:ilvl="0" w:tplc="5C70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AC3899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22A32B2"/>
    <w:multiLevelType w:val="hybridMultilevel"/>
    <w:tmpl w:val="379CD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3F56C8"/>
    <w:multiLevelType w:val="multilevel"/>
    <w:tmpl w:val="EA7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711CA8"/>
    <w:multiLevelType w:val="hybridMultilevel"/>
    <w:tmpl w:val="0F3E2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E1524A"/>
    <w:multiLevelType w:val="hybridMultilevel"/>
    <w:tmpl w:val="62F2383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6171735A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61FB2043"/>
    <w:multiLevelType w:val="multilevel"/>
    <w:tmpl w:val="B3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752B4A"/>
    <w:multiLevelType w:val="hybridMultilevel"/>
    <w:tmpl w:val="EFD08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9445DF"/>
    <w:multiLevelType w:val="hybridMultilevel"/>
    <w:tmpl w:val="9B8842B6"/>
    <w:lvl w:ilvl="0" w:tplc="0408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3016B"/>
    <w:multiLevelType w:val="hybridMultilevel"/>
    <w:tmpl w:val="1878080E"/>
    <w:lvl w:ilvl="0" w:tplc="5982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954B48"/>
    <w:multiLevelType w:val="hybridMultilevel"/>
    <w:tmpl w:val="7C6CB982"/>
    <w:lvl w:ilvl="0" w:tplc="35FE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4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B39B7"/>
    <w:multiLevelType w:val="hybridMultilevel"/>
    <w:tmpl w:val="7426496C"/>
    <w:lvl w:ilvl="0" w:tplc="DA964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4D"/>
    <w:rsid w:val="00057D4E"/>
    <w:rsid w:val="00067DBC"/>
    <w:rsid w:val="000766BC"/>
    <w:rsid w:val="000A2303"/>
    <w:rsid w:val="000B474D"/>
    <w:rsid w:val="000B4939"/>
    <w:rsid w:val="000D7838"/>
    <w:rsid w:val="000F24D5"/>
    <w:rsid w:val="0010287F"/>
    <w:rsid w:val="00161ECA"/>
    <w:rsid w:val="00163CBF"/>
    <w:rsid w:val="0018680A"/>
    <w:rsid w:val="001A3B2C"/>
    <w:rsid w:val="001C1370"/>
    <w:rsid w:val="001C7E74"/>
    <w:rsid w:val="00241669"/>
    <w:rsid w:val="00244F9F"/>
    <w:rsid w:val="00251BD5"/>
    <w:rsid w:val="0026290B"/>
    <w:rsid w:val="00284993"/>
    <w:rsid w:val="002D2BE0"/>
    <w:rsid w:val="002E4713"/>
    <w:rsid w:val="002E739D"/>
    <w:rsid w:val="002F39B9"/>
    <w:rsid w:val="003024D6"/>
    <w:rsid w:val="003134CA"/>
    <w:rsid w:val="00343011"/>
    <w:rsid w:val="00361693"/>
    <w:rsid w:val="003622EE"/>
    <w:rsid w:val="00373370"/>
    <w:rsid w:val="003A754E"/>
    <w:rsid w:val="003B7235"/>
    <w:rsid w:val="00410CA2"/>
    <w:rsid w:val="00416646"/>
    <w:rsid w:val="00423F80"/>
    <w:rsid w:val="00427F41"/>
    <w:rsid w:val="00456876"/>
    <w:rsid w:val="00477758"/>
    <w:rsid w:val="004C4F89"/>
    <w:rsid w:val="004D69E1"/>
    <w:rsid w:val="005149BC"/>
    <w:rsid w:val="00574DD5"/>
    <w:rsid w:val="00585B77"/>
    <w:rsid w:val="005E3824"/>
    <w:rsid w:val="006108E0"/>
    <w:rsid w:val="00612E2C"/>
    <w:rsid w:val="00625D57"/>
    <w:rsid w:val="006506F7"/>
    <w:rsid w:val="00657CD4"/>
    <w:rsid w:val="00675496"/>
    <w:rsid w:val="00684E7A"/>
    <w:rsid w:val="00684FA3"/>
    <w:rsid w:val="00693602"/>
    <w:rsid w:val="006A3A8B"/>
    <w:rsid w:val="006A74CD"/>
    <w:rsid w:val="006B336E"/>
    <w:rsid w:val="006B538C"/>
    <w:rsid w:val="006B775D"/>
    <w:rsid w:val="006D7D85"/>
    <w:rsid w:val="006F4B64"/>
    <w:rsid w:val="00706004"/>
    <w:rsid w:val="00714D05"/>
    <w:rsid w:val="00733AD6"/>
    <w:rsid w:val="007373CC"/>
    <w:rsid w:val="007414AC"/>
    <w:rsid w:val="0076564D"/>
    <w:rsid w:val="0076602C"/>
    <w:rsid w:val="00771133"/>
    <w:rsid w:val="00774BFA"/>
    <w:rsid w:val="00791D20"/>
    <w:rsid w:val="007C1945"/>
    <w:rsid w:val="007D373B"/>
    <w:rsid w:val="007F6364"/>
    <w:rsid w:val="008074A9"/>
    <w:rsid w:val="00815541"/>
    <w:rsid w:val="008318E9"/>
    <w:rsid w:val="00866759"/>
    <w:rsid w:val="0088658E"/>
    <w:rsid w:val="008C4ED7"/>
    <w:rsid w:val="0090197B"/>
    <w:rsid w:val="00942686"/>
    <w:rsid w:val="00943BDC"/>
    <w:rsid w:val="0098481F"/>
    <w:rsid w:val="009A5453"/>
    <w:rsid w:val="009C6BAD"/>
    <w:rsid w:val="009F6633"/>
    <w:rsid w:val="00A23BBC"/>
    <w:rsid w:val="00A40E46"/>
    <w:rsid w:val="00A52036"/>
    <w:rsid w:val="00AA6DA9"/>
    <w:rsid w:val="00AE180E"/>
    <w:rsid w:val="00AE1AFF"/>
    <w:rsid w:val="00AE4076"/>
    <w:rsid w:val="00B17C20"/>
    <w:rsid w:val="00B24529"/>
    <w:rsid w:val="00B26756"/>
    <w:rsid w:val="00B34F12"/>
    <w:rsid w:val="00B40700"/>
    <w:rsid w:val="00B6330C"/>
    <w:rsid w:val="00B97246"/>
    <w:rsid w:val="00BA5D44"/>
    <w:rsid w:val="00BA78C6"/>
    <w:rsid w:val="00BB0D24"/>
    <w:rsid w:val="00BB40A9"/>
    <w:rsid w:val="00BB5784"/>
    <w:rsid w:val="00BC3B9F"/>
    <w:rsid w:val="00BC4CA6"/>
    <w:rsid w:val="00C2450E"/>
    <w:rsid w:val="00C31BE9"/>
    <w:rsid w:val="00C50BAF"/>
    <w:rsid w:val="00C658FF"/>
    <w:rsid w:val="00C673E8"/>
    <w:rsid w:val="00C711C1"/>
    <w:rsid w:val="00C85D22"/>
    <w:rsid w:val="00CA3B16"/>
    <w:rsid w:val="00CB75C7"/>
    <w:rsid w:val="00CE4E83"/>
    <w:rsid w:val="00CF653B"/>
    <w:rsid w:val="00D13B78"/>
    <w:rsid w:val="00D4637C"/>
    <w:rsid w:val="00D51891"/>
    <w:rsid w:val="00D548AD"/>
    <w:rsid w:val="00D72107"/>
    <w:rsid w:val="00D90040"/>
    <w:rsid w:val="00D94298"/>
    <w:rsid w:val="00DB25BD"/>
    <w:rsid w:val="00DF077E"/>
    <w:rsid w:val="00DF3578"/>
    <w:rsid w:val="00E12464"/>
    <w:rsid w:val="00E12E87"/>
    <w:rsid w:val="00E20A70"/>
    <w:rsid w:val="00E25DE8"/>
    <w:rsid w:val="00E319A6"/>
    <w:rsid w:val="00E740C6"/>
    <w:rsid w:val="00E90AF3"/>
    <w:rsid w:val="00EA1647"/>
    <w:rsid w:val="00EA1D5D"/>
    <w:rsid w:val="00EA3318"/>
    <w:rsid w:val="00EB05DB"/>
    <w:rsid w:val="00EB691F"/>
    <w:rsid w:val="00F0730D"/>
    <w:rsid w:val="00F528D2"/>
    <w:rsid w:val="00F5320E"/>
    <w:rsid w:val="00F55596"/>
    <w:rsid w:val="00F66DD0"/>
    <w:rsid w:val="00FB1324"/>
    <w:rsid w:val="00FC413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1FBA0-0F2F-48F4-B35D-4061B50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19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oWwPR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DB8-A46E-4927-BEA1-184A5C4D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羅勻汝</cp:lastModifiedBy>
  <cp:revision>2</cp:revision>
  <cp:lastPrinted>2018-08-21T03:52:00Z</cp:lastPrinted>
  <dcterms:created xsi:type="dcterms:W3CDTF">2018-09-21T06:40:00Z</dcterms:created>
  <dcterms:modified xsi:type="dcterms:W3CDTF">2018-09-21T06:40:00Z</dcterms:modified>
</cp:coreProperties>
</file>